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9020" w14:textId="5DCB0654" w:rsidR="5707BE97" w:rsidRPr="00E31CD0" w:rsidRDefault="5707BE97" w:rsidP="295A333F">
      <w:pPr>
        <w:pStyle w:val="Heading1"/>
        <w:rPr>
          <w:rFonts w:ascii="General Sans" w:eastAsia="General Sans" w:hAnsi="General Sans" w:cs="General Sans"/>
          <w:b/>
          <w:bCs/>
          <w:color w:val="auto"/>
          <w:sz w:val="24"/>
          <w:szCs w:val="24"/>
        </w:rPr>
      </w:pPr>
      <w:r w:rsidRPr="00E31CD0">
        <w:rPr>
          <w:rFonts w:ascii="General Sans" w:eastAsia="General Sans" w:hAnsi="General Sans" w:cs="General Sans"/>
          <w:b/>
          <w:bCs/>
          <w:color w:val="auto"/>
          <w:sz w:val="24"/>
          <w:szCs w:val="24"/>
        </w:rPr>
        <w:t>Belgrade Ensemble 26/27 – Application Form</w:t>
      </w:r>
      <w:r w:rsidR="5CC2C1E5" w:rsidRPr="00E31CD0">
        <w:rPr>
          <w:rFonts w:ascii="General Sans" w:eastAsia="General Sans" w:hAnsi="General Sans" w:cs="General Sans"/>
          <w:b/>
          <w:bCs/>
          <w:color w:val="auto"/>
          <w:sz w:val="24"/>
          <w:szCs w:val="24"/>
        </w:rPr>
        <w:t xml:space="preserve"> Questions</w:t>
      </w:r>
    </w:p>
    <w:p w14:paraId="0F7649DD" w14:textId="77777777" w:rsidR="00E31CD0" w:rsidRDefault="00E31CD0" w:rsidP="295A333F">
      <w:pPr>
        <w:rPr>
          <w:rFonts w:ascii="General Sans" w:eastAsia="General Sans" w:hAnsi="General Sans" w:cs="General Sans"/>
        </w:rPr>
      </w:pPr>
    </w:p>
    <w:p w14:paraId="66345FD7" w14:textId="04B78502" w:rsidR="5707BE97" w:rsidRPr="00E31CD0" w:rsidRDefault="5707BE97" w:rsidP="295A333F">
      <w:pPr>
        <w:rPr>
          <w:rFonts w:ascii="General Sans" w:eastAsia="General Sans" w:hAnsi="General Sans" w:cs="General Sans"/>
        </w:rPr>
      </w:pPr>
      <w:r w:rsidRPr="00E31CD0">
        <w:rPr>
          <w:rFonts w:ascii="General Sans" w:eastAsia="General Sans" w:hAnsi="General Sans" w:cs="General Sans"/>
        </w:rPr>
        <w:t>Thank you for your interest in the Belgrade Ensemble.</w:t>
      </w:r>
    </w:p>
    <w:p w14:paraId="03565983" w14:textId="1930B00C" w:rsidR="5707BE97" w:rsidRPr="00E31CD0" w:rsidRDefault="5707BE97" w:rsidP="295A333F">
      <w:pPr>
        <w:rPr>
          <w:rFonts w:ascii="General Sans" w:eastAsia="General Sans" w:hAnsi="General Sans" w:cs="General Sans"/>
        </w:rPr>
      </w:pPr>
      <w:r w:rsidRPr="00E31CD0">
        <w:rPr>
          <w:rFonts w:ascii="General Sans" w:eastAsia="General Sans" w:hAnsi="General Sans" w:cs="General Sans"/>
        </w:rPr>
        <w:t xml:space="preserve">Please fill out </w:t>
      </w:r>
      <w:r w:rsidR="34C09DE8" w:rsidRPr="00E31CD0">
        <w:rPr>
          <w:rFonts w:ascii="General Sans" w:eastAsia="General Sans" w:hAnsi="General Sans" w:cs="General Sans"/>
        </w:rPr>
        <w:t>th</w:t>
      </w:r>
      <w:r w:rsidR="7F7DB79F" w:rsidRPr="00E31CD0">
        <w:rPr>
          <w:rFonts w:ascii="General Sans" w:eastAsia="General Sans" w:hAnsi="General Sans" w:cs="General Sans"/>
        </w:rPr>
        <w:t xml:space="preserve">e </w:t>
      </w:r>
      <w:r w:rsidRPr="00E31CD0">
        <w:rPr>
          <w:rFonts w:ascii="General Sans" w:eastAsia="General Sans" w:hAnsi="General Sans" w:cs="General Sans"/>
        </w:rPr>
        <w:t xml:space="preserve">form </w:t>
      </w:r>
      <w:r w:rsidR="7F7DB79F" w:rsidRPr="00E31CD0">
        <w:rPr>
          <w:rFonts w:ascii="General Sans" w:eastAsia="General Sans" w:hAnsi="General Sans" w:cs="General Sans"/>
        </w:rPr>
        <w:t>on Microsoft Form</w:t>
      </w:r>
      <w:r w:rsidR="002A0B86" w:rsidRPr="00E31CD0">
        <w:rPr>
          <w:rFonts w:ascii="General Sans" w:eastAsia="General Sans" w:hAnsi="General Sans" w:cs="General Sans"/>
        </w:rPr>
        <w:t>s. Alternatively, you can</w:t>
      </w:r>
      <w:r w:rsidRPr="00E31CD0">
        <w:rPr>
          <w:rFonts w:ascii="General Sans" w:eastAsia="General Sans" w:hAnsi="General Sans" w:cs="General Sans"/>
        </w:rPr>
        <w:t xml:space="preserve"> complete</w:t>
      </w:r>
      <w:r w:rsidR="7F7DB79F" w:rsidRPr="00E31CD0">
        <w:rPr>
          <w:rFonts w:ascii="General Sans" w:eastAsia="General Sans" w:hAnsi="General Sans" w:cs="General Sans"/>
        </w:rPr>
        <w:t xml:space="preserve"> in Word and </w:t>
      </w:r>
      <w:r w:rsidRPr="00E31CD0">
        <w:rPr>
          <w:rFonts w:ascii="General Sans" w:eastAsia="General Sans" w:hAnsi="General Sans" w:cs="General Sans"/>
        </w:rPr>
        <w:t xml:space="preserve">email </w:t>
      </w:r>
      <w:r w:rsidR="002A0B86" w:rsidRPr="00E31CD0">
        <w:rPr>
          <w:rFonts w:ascii="General Sans" w:eastAsia="General Sans" w:hAnsi="General Sans" w:cs="General Sans"/>
        </w:rPr>
        <w:t xml:space="preserve">the form </w:t>
      </w:r>
      <w:r w:rsidRPr="00E31CD0">
        <w:rPr>
          <w:rFonts w:ascii="General Sans" w:eastAsia="General Sans" w:hAnsi="General Sans" w:cs="General Sans"/>
        </w:rPr>
        <w:t xml:space="preserve">along with your CV and Self-Tape to </w:t>
      </w:r>
      <w:hyperlink r:id="rId8">
        <w:r w:rsidRPr="00E31CD0">
          <w:rPr>
            <w:rStyle w:val="Hyperlink"/>
            <w:rFonts w:ascii="General Sans" w:hAnsi="General Sans"/>
            <w:b/>
            <w:bCs/>
          </w:rPr>
          <w:t>communityadmin@belgrade.co.uk</w:t>
        </w:r>
      </w:hyperlink>
      <w:r w:rsidRPr="00E31CD0">
        <w:rPr>
          <w:rFonts w:ascii="General Sans" w:eastAsia="General Sans" w:hAnsi="General Sans" w:cs="General Sans"/>
        </w:rPr>
        <w:t xml:space="preserve"> with the subject line </w:t>
      </w:r>
      <w:r w:rsidRPr="00E31CD0">
        <w:rPr>
          <w:rFonts w:ascii="General Sans" w:eastAsia="General Sans" w:hAnsi="General Sans" w:cs="General Sans"/>
          <w:b/>
          <w:bCs/>
        </w:rPr>
        <w:t>‘Belgrade Ensemble – [Your Name]’</w:t>
      </w:r>
      <w:r w:rsidRPr="00E31CD0">
        <w:rPr>
          <w:rFonts w:ascii="General Sans" w:eastAsia="General Sans" w:hAnsi="General Sans" w:cs="General Sans"/>
        </w:rPr>
        <w:t>.</w:t>
      </w:r>
    </w:p>
    <w:p w14:paraId="3685296B" w14:textId="77777777" w:rsidR="00E31CD0" w:rsidRDefault="00E31CD0" w:rsidP="295A333F">
      <w:pPr>
        <w:pStyle w:val="Heading3"/>
        <w:rPr>
          <w:rFonts w:ascii="General Sans" w:eastAsia="General Sans" w:hAnsi="General Sans" w:cs="General Sans"/>
          <w:b/>
          <w:bCs/>
          <w:color w:val="auto"/>
          <w:sz w:val="24"/>
          <w:szCs w:val="24"/>
        </w:rPr>
      </w:pPr>
    </w:p>
    <w:p w14:paraId="7826C36E" w14:textId="47FC563C" w:rsidR="5707BE97" w:rsidRPr="00E31CD0" w:rsidRDefault="5707BE97" w:rsidP="295A333F">
      <w:pPr>
        <w:pStyle w:val="Heading3"/>
        <w:rPr>
          <w:rFonts w:ascii="General Sans" w:eastAsia="General Sans" w:hAnsi="General Sans" w:cs="General Sans"/>
          <w:b/>
          <w:bCs/>
          <w:color w:val="auto"/>
          <w:sz w:val="24"/>
          <w:szCs w:val="24"/>
        </w:rPr>
      </w:pPr>
      <w:r w:rsidRPr="00E31CD0">
        <w:rPr>
          <w:rFonts w:ascii="General Sans" w:eastAsia="General Sans" w:hAnsi="General Sans" w:cs="General Sans"/>
          <w:b/>
          <w:bCs/>
          <w:color w:val="auto"/>
          <w:sz w:val="24"/>
          <w:szCs w:val="24"/>
        </w:rPr>
        <w:t>Application &amp; Selection Process Timeline</w:t>
      </w:r>
    </w:p>
    <w:p w14:paraId="147CEFE2" w14:textId="526DA730" w:rsidR="5707BE97" w:rsidRPr="00E31CD0" w:rsidRDefault="5707BE97" w:rsidP="295A333F">
      <w:pPr>
        <w:pStyle w:val="ListParagraph"/>
        <w:numPr>
          <w:ilvl w:val="0"/>
          <w:numId w:val="10"/>
        </w:numPr>
        <w:spacing w:after="0"/>
        <w:rPr>
          <w:rFonts w:ascii="General Sans" w:eastAsia="General Sans" w:hAnsi="General Sans" w:cs="General Sans"/>
        </w:rPr>
      </w:pPr>
      <w:r w:rsidRPr="00E31CD0">
        <w:rPr>
          <w:rFonts w:ascii="General Sans" w:eastAsia="General Sans" w:hAnsi="General Sans" w:cs="General Sans"/>
          <w:b/>
          <w:bCs/>
        </w:rPr>
        <w:t>Application Deadline:</w:t>
      </w:r>
      <w:r w:rsidRPr="00E31CD0">
        <w:rPr>
          <w:rFonts w:ascii="General Sans" w:eastAsia="General Sans" w:hAnsi="General Sans" w:cs="General Sans"/>
        </w:rPr>
        <w:t xml:space="preserve"> Friday 11 September 2026 at </w:t>
      </w:r>
      <w:r w:rsidR="34C09DE8" w:rsidRPr="00E31CD0">
        <w:rPr>
          <w:rFonts w:ascii="General Sans" w:eastAsia="General Sans" w:hAnsi="General Sans" w:cs="General Sans"/>
        </w:rPr>
        <w:t>1</w:t>
      </w:r>
      <w:r w:rsidR="4BDA28DC" w:rsidRPr="00E31CD0">
        <w:rPr>
          <w:rFonts w:ascii="General Sans" w:eastAsia="General Sans" w:hAnsi="General Sans" w:cs="General Sans"/>
        </w:rPr>
        <w:t>0am</w:t>
      </w:r>
      <w:r w:rsidR="34C09DE8" w:rsidRPr="00E31CD0">
        <w:rPr>
          <w:rFonts w:ascii="General Sans" w:eastAsia="General Sans" w:hAnsi="General Sans" w:cs="General Sans"/>
        </w:rPr>
        <w:t>.</w:t>
      </w:r>
      <w:r w:rsidRPr="00E31CD0">
        <w:rPr>
          <w:rFonts w:ascii="General Sans" w:eastAsia="General Sans" w:hAnsi="General Sans" w:cs="General Sans"/>
        </w:rPr>
        <w:t xml:space="preserve"> (Late applications cannot be accepted)</w:t>
      </w:r>
      <w:r w:rsidR="00E31CD0">
        <w:rPr>
          <w:rFonts w:ascii="General Sans" w:eastAsia="General Sans" w:hAnsi="General Sans" w:cs="General Sans"/>
        </w:rPr>
        <w:t>,</w:t>
      </w:r>
    </w:p>
    <w:p w14:paraId="55829C1D" w14:textId="2F7BBDF1" w:rsidR="5707BE97" w:rsidRPr="00E31CD0" w:rsidRDefault="5707BE97" w:rsidP="295A333F">
      <w:pPr>
        <w:pStyle w:val="ListParagraph"/>
        <w:numPr>
          <w:ilvl w:val="0"/>
          <w:numId w:val="10"/>
        </w:numPr>
        <w:spacing w:after="0"/>
        <w:rPr>
          <w:rFonts w:ascii="General Sans" w:eastAsia="General Sans" w:hAnsi="General Sans" w:cs="General Sans"/>
        </w:rPr>
      </w:pPr>
      <w:r w:rsidRPr="00E31CD0">
        <w:rPr>
          <w:rFonts w:ascii="General Sans" w:eastAsia="General Sans" w:hAnsi="General Sans" w:cs="General Sans"/>
          <w:b/>
          <w:bCs/>
        </w:rPr>
        <w:t>Shortlisting Outcome:</w:t>
      </w:r>
      <w:r w:rsidRPr="00E31CD0">
        <w:rPr>
          <w:rFonts w:ascii="General Sans" w:eastAsia="General Sans" w:hAnsi="General Sans" w:cs="General Sans"/>
        </w:rPr>
        <w:t xml:space="preserve"> We will contact all applicants with the outcome of their application as soon as possible after the deadline</w:t>
      </w:r>
      <w:r w:rsidR="00E31CD0">
        <w:rPr>
          <w:rFonts w:ascii="General Sans" w:eastAsia="General Sans" w:hAnsi="General Sans" w:cs="General Sans"/>
        </w:rPr>
        <w:t>,</w:t>
      </w:r>
    </w:p>
    <w:p w14:paraId="6479A193" w14:textId="577EAD50" w:rsidR="5707BE97" w:rsidRPr="00E31CD0" w:rsidRDefault="5707BE97" w:rsidP="295A333F">
      <w:pPr>
        <w:pStyle w:val="ListParagraph"/>
        <w:numPr>
          <w:ilvl w:val="0"/>
          <w:numId w:val="10"/>
        </w:numPr>
        <w:spacing w:after="0"/>
        <w:rPr>
          <w:rFonts w:ascii="General Sans" w:eastAsia="General Sans" w:hAnsi="General Sans" w:cs="General Sans"/>
        </w:rPr>
      </w:pPr>
      <w:r w:rsidRPr="00E31CD0">
        <w:rPr>
          <w:rFonts w:ascii="General Sans" w:eastAsia="General Sans" w:hAnsi="General Sans" w:cs="General Sans"/>
          <w:b/>
          <w:bCs/>
        </w:rPr>
        <w:t>Live Workshop Auditions:</w:t>
      </w:r>
      <w:r w:rsidRPr="00E31CD0">
        <w:rPr>
          <w:rFonts w:ascii="General Sans" w:eastAsia="General Sans" w:hAnsi="General Sans" w:cs="General Sans"/>
        </w:rPr>
        <w:t xml:space="preserve"> </w:t>
      </w:r>
      <w:r w:rsidR="32EFBE0C" w:rsidRPr="00E31CD0">
        <w:rPr>
          <w:rFonts w:ascii="General Sans" w:eastAsia="General Sans" w:hAnsi="General Sans" w:cs="General Sans"/>
        </w:rPr>
        <w:t>Friday 25</w:t>
      </w:r>
      <w:r w:rsidRPr="00E31CD0">
        <w:rPr>
          <w:rFonts w:ascii="General Sans" w:eastAsia="General Sans" w:hAnsi="General Sans" w:cs="General Sans"/>
        </w:rPr>
        <w:t xml:space="preserve"> September and Saturday </w:t>
      </w:r>
      <w:r w:rsidR="34C09DE8" w:rsidRPr="00E31CD0">
        <w:rPr>
          <w:rFonts w:ascii="General Sans" w:eastAsia="General Sans" w:hAnsi="General Sans" w:cs="General Sans"/>
        </w:rPr>
        <w:t>26 September</w:t>
      </w:r>
      <w:r w:rsidRPr="00E31CD0">
        <w:rPr>
          <w:rFonts w:ascii="General Sans" w:eastAsia="General Sans" w:hAnsi="General Sans" w:cs="General Sans"/>
        </w:rPr>
        <w:t xml:space="preserve"> (at the Belgrade Theatre, Coventry).</w:t>
      </w:r>
    </w:p>
    <w:p w14:paraId="475C5C98" w14:textId="1FCF8284" w:rsidR="704E060B" w:rsidRPr="00E31CD0" w:rsidRDefault="704E060B" w:rsidP="704E060B">
      <w:pPr>
        <w:pStyle w:val="ListParagraph"/>
        <w:spacing w:after="0"/>
        <w:rPr>
          <w:rFonts w:ascii="General Sans" w:eastAsia="General Sans" w:hAnsi="General Sans" w:cs="General Sans"/>
        </w:rPr>
      </w:pPr>
    </w:p>
    <w:p w14:paraId="10D7F869" w14:textId="65D3D7DB" w:rsidR="5707BE97" w:rsidRPr="00E31CD0" w:rsidRDefault="5707BE97" w:rsidP="295A333F">
      <w:pPr>
        <w:rPr>
          <w:rFonts w:ascii="General Sans" w:eastAsia="General Sans" w:hAnsi="General Sans" w:cs="General Sans"/>
        </w:rPr>
      </w:pPr>
      <w:r w:rsidRPr="00E31CD0">
        <w:rPr>
          <w:rFonts w:ascii="General Sans" w:eastAsia="General Sans" w:hAnsi="General Sans" w:cs="General Sans"/>
        </w:rPr>
        <w:t>Please refer to our online FAQ sheet if you have any questions or need guidance to complete this form.</w:t>
      </w:r>
    </w:p>
    <w:p w14:paraId="6F785375" w14:textId="77777777" w:rsidR="00E31CD0" w:rsidRDefault="00E31CD0" w:rsidP="295A333F">
      <w:pPr>
        <w:pStyle w:val="Heading3"/>
        <w:rPr>
          <w:rFonts w:ascii="General Sans" w:eastAsia="General Sans" w:hAnsi="General Sans" w:cs="General Sans"/>
          <w:b/>
          <w:bCs/>
          <w:color w:val="auto"/>
          <w:sz w:val="24"/>
          <w:szCs w:val="24"/>
        </w:rPr>
      </w:pPr>
    </w:p>
    <w:p w14:paraId="24866114" w14:textId="31CBB8AB" w:rsidR="5707BE97" w:rsidRPr="00E31CD0" w:rsidRDefault="5707BE97" w:rsidP="295A333F">
      <w:pPr>
        <w:pStyle w:val="Heading3"/>
        <w:rPr>
          <w:rFonts w:ascii="General Sans" w:eastAsia="General Sans" w:hAnsi="General Sans" w:cs="General Sans"/>
          <w:b/>
          <w:bCs/>
          <w:color w:val="auto"/>
          <w:sz w:val="24"/>
          <w:szCs w:val="24"/>
        </w:rPr>
      </w:pPr>
      <w:r w:rsidRPr="00E31CD0">
        <w:rPr>
          <w:rFonts w:ascii="General Sans" w:eastAsia="General Sans" w:hAnsi="General Sans" w:cs="General Sans"/>
          <w:b/>
          <w:bCs/>
          <w:color w:val="auto"/>
          <w:sz w:val="24"/>
          <w:szCs w:val="24"/>
        </w:rPr>
        <w:t>Privacy Notice</w:t>
      </w:r>
    </w:p>
    <w:p w14:paraId="04848C31" w14:textId="778DE1E5" w:rsidR="5707BE97" w:rsidRPr="00E31CD0" w:rsidRDefault="5707BE97" w:rsidP="295A333F">
      <w:pPr>
        <w:rPr>
          <w:rFonts w:ascii="General Sans" w:eastAsia="General Sans" w:hAnsi="General Sans" w:cs="General Sans"/>
        </w:rPr>
      </w:pPr>
      <w:r w:rsidRPr="00E31CD0">
        <w:rPr>
          <w:rFonts w:ascii="General Sans" w:eastAsia="General Sans" w:hAnsi="General Sans" w:cs="General Sans"/>
        </w:rPr>
        <w:t xml:space="preserve">The information you provide here will be held confidentially and stored safely. It will only be shared with the creative and management team members leading this project. For further details on how we use and look after your data, please see our Privacy Policy on our website: </w:t>
      </w:r>
      <w:hyperlink r:id="rId9">
        <w:r w:rsidRPr="00E31CD0">
          <w:rPr>
            <w:rStyle w:val="Hyperlink"/>
            <w:rFonts w:ascii="General Sans" w:hAnsi="General Sans"/>
          </w:rPr>
          <w:t>Privacy Policy - Belgrade Theatre</w:t>
        </w:r>
      </w:hyperlink>
      <w:r w:rsidRPr="00E31CD0">
        <w:rPr>
          <w:rFonts w:ascii="General Sans" w:eastAsia="General Sans" w:hAnsi="General Sans" w:cs="General Sans"/>
        </w:rPr>
        <w:t>.</w:t>
      </w:r>
    </w:p>
    <w:p w14:paraId="7C95712C" w14:textId="2B33D886" w:rsidR="006B2F45" w:rsidRPr="00E31CD0" w:rsidRDefault="006B2F45">
      <w:pPr>
        <w:rPr>
          <w:rFonts w:ascii="General Sans" w:eastAsia="General Sans" w:hAnsi="General Sans" w:cs="General Sans"/>
        </w:rPr>
      </w:pPr>
      <w:r w:rsidRPr="00E31CD0">
        <w:rPr>
          <w:rFonts w:ascii="General Sans" w:eastAsia="General Sans" w:hAnsi="General Sans" w:cs="General Sans"/>
        </w:rPr>
        <w:br w:type="page"/>
      </w:r>
    </w:p>
    <w:p w14:paraId="7F0657C1" w14:textId="77777777" w:rsidR="704E060B" w:rsidRPr="002A0B86" w:rsidRDefault="704E060B" w:rsidP="704E060B">
      <w:pPr>
        <w:rPr>
          <w:rFonts w:ascii="General Sans" w:eastAsia="General Sans" w:hAnsi="General Sans" w:cs="General Sans"/>
          <w:sz w:val="28"/>
          <w:szCs w:val="28"/>
        </w:rPr>
      </w:pPr>
    </w:p>
    <w:p w14:paraId="3CC76A87" w14:textId="3BCFB010" w:rsidR="5707BE97" w:rsidRPr="00E31CD0" w:rsidRDefault="5707BE97" w:rsidP="295A333F">
      <w:pPr>
        <w:pStyle w:val="Heading2"/>
        <w:rPr>
          <w:rFonts w:ascii="General Sans" w:eastAsia="General Sans" w:hAnsi="General Sans" w:cs="General Sans"/>
          <w:b/>
          <w:bCs/>
          <w:color w:val="auto"/>
          <w:sz w:val="24"/>
          <w:szCs w:val="24"/>
        </w:rPr>
      </w:pPr>
      <w:r w:rsidRPr="00E31CD0">
        <w:rPr>
          <w:rFonts w:ascii="General Sans" w:eastAsia="General Sans" w:hAnsi="General Sans" w:cs="General Sans"/>
          <w:b/>
          <w:bCs/>
          <w:color w:val="auto"/>
          <w:sz w:val="24"/>
          <w:szCs w:val="24"/>
        </w:rPr>
        <w:t>SECTION 1: ABOUT YOU</w:t>
      </w:r>
    </w:p>
    <w:p w14:paraId="41D9CAFC" w14:textId="77777777" w:rsidR="00E31CD0" w:rsidRDefault="00E31CD0" w:rsidP="295A333F">
      <w:pPr>
        <w:rPr>
          <w:rFonts w:ascii="General Sans" w:eastAsia="General Sans" w:hAnsi="General Sans" w:cs="General Sans"/>
          <w:b/>
          <w:bCs/>
        </w:rPr>
      </w:pPr>
    </w:p>
    <w:p w14:paraId="7490909D" w14:textId="76269973" w:rsidR="5707BE97" w:rsidRPr="00E31CD0" w:rsidRDefault="5707BE97" w:rsidP="295A333F">
      <w:pPr>
        <w:rPr>
          <w:rFonts w:ascii="General Sans" w:eastAsia="General Sans" w:hAnsi="General Sans" w:cs="General Sans"/>
        </w:rPr>
      </w:pPr>
      <w:r w:rsidRPr="00E31CD0">
        <w:rPr>
          <w:rFonts w:ascii="General Sans" w:eastAsia="General Sans" w:hAnsi="General Sans" w:cs="General Sans"/>
          <w:b/>
          <w:bCs/>
        </w:rPr>
        <w:t>First Name:</w:t>
      </w:r>
      <w:r w:rsidRPr="00E31CD0">
        <w:rPr>
          <w:rFonts w:ascii="General Sans" w:eastAsia="General Sans" w:hAnsi="General Sans" w:cs="General Sans"/>
        </w:rPr>
        <w:t xml:space="preserve"> </w:t>
      </w:r>
    </w:p>
    <w:p w14:paraId="1940798E" w14:textId="3150988B" w:rsidR="5707BE97" w:rsidRPr="00E31CD0" w:rsidRDefault="5707BE97" w:rsidP="295A333F">
      <w:pPr>
        <w:rPr>
          <w:rFonts w:ascii="General Sans" w:eastAsia="General Sans" w:hAnsi="General Sans" w:cs="General Sans"/>
        </w:rPr>
      </w:pPr>
      <w:r w:rsidRPr="00E31CD0">
        <w:rPr>
          <w:rFonts w:ascii="General Sans" w:eastAsia="General Sans" w:hAnsi="General Sans" w:cs="General Sans"/>
          <w:b/>
          <w:bCs/>
        </w:rPr>
        <w:t>Surname:</w:t>
      </w:r>
      <w:r w:rsidRPr="00E31CD0">
        <w:rPr>
          <w:rFonts w:ascii="General Sans" w:eastAsia="General Sans" w:hAnsi="General Sans" w:cs="General Sans"/>
        </w:rPr>
        <w:t xml:space="preserve"> </w:t>
      </w:r>
    </w:p>
    <w:p w14:paraId="362336EA" w14:textId="4E31DA08" w:rsidR="5707BE97" w:rsidRPr="00E31CD0" w:rsidRDefault="5707BE97" w:rsidP="295A333F">
      <w:pPr>
        <w:rPr>
          <w:rFonts w:ascii="General Sans" w:eastAsia="General Sans" w:hAnsi="General Sans" w:cs="General Sans"/>
        </w:rPr>
      </w:pPr>
      <w:r w:rsidRPr="00E31CD0">
        <w:rPr>
          <w:rFonts w:ascii="General Sans" w:eastAsia="General Sans" w:hAnsi="General Sans" w:cs="General Sans"/>
          <w:b/>
          <w:bCs/>
        </w:rPr>
        <w:t>Phone Number:</w:t>
      </w:r>
      <w:r w:rsidRPr="00E31CD0">
        <w:rPr>
          <w:rFonts w:ascii="General Sans" w:eastAsia="General Sans" w:hAnsi="General Sans" w:cs="General Sans"/>
        </w:rPr>
        <w:t xml:space="preserve"> </w:t>
      </w:r>
    </w:p>
    <w:p w14:paraId="6DE6C80B" w14:textId="76C478AD" w:rsidR="5707BE97" w:rsidRPr="00E31CD0" w:rsidRDefault="5707BE97" w:rsidP="295A333F">
      <w:pPr>
        <w:rPr>
          <w:rFonts w:ascii="General Sans" w:eastAsia="General Sans" w:hAnsi="General Sans" w:cs="General Sans"/>
        </w:rPr>
      </w:pPr>
      <w:r w:rsidRPr="00E31CD0">
        <w:rPr>
          <w:rFonts w:ascii="General Sans" w:eastAsia="General Sans" w:hAnsi="General Sans" w:cs="General Sans"/>
          <w:b/>
          <w:bCs/>
        </w:rPr>
        <w:t>Email Address:</w:t>
      </w:r>
      <w:r w:rsidRPr="00E31CD0">
        <w:rPr>
          <w:rFonts w:ascii="General Sans" w:eastAsia="General Sans" w:hAnsi="General Sans" w:cs="General Sans"/>
        </w:rPr>
        <w:t xml:space="preserve"> </w:t>
      </w:r>
    </w:p>
    <w:p w14:paraId="0B29EB3B" w14:textId="24B6BE48" w:rsidR="5707BE97" w:rsidRPr="00E31CD0" w:rsidRDefault="5707BE97" w:rsidP="295A333F">
      <w:pPr>
        <w:rPr>
          <w:rFonts w:ascii="General Sans" w:eastAsia="General Sans" w:hAnsi="General Sans" w:cs="General Sans"/>
          <w:i/>
          <w:iCs/>
        </w:rPr>
      </w:pPr>
      <w:r w:rsidRPr="00E31CD0">
        <w:rPr>
          <w:rFonts w:ascii="General Sans" w:eastAsia="General Sans" w:hAnsi="General Sans" w:cs="General Sans"/>
          <w:b/>
          <w:bCs/>
        </w:rPr>
        <w:t>Date of Birth:</w:t>
      </w:r>
      <w:r w:rsidRPr="00E31CD0">
        <w:rPr>
          <w:rFonts w:ascii="General Sans" w:eastAsia="General Sans" w:hAnsi="General Sans" w:cs="General Sans"/>
        </w:rPr>
        <w:t xml:space="preserve"> </w:t>
      </w:r>
    </w:p>
    <w:p w14:paraId="149071A9" w14:textId="3569B991" w:rsidR="5707BE97" w:rsidRPr="00E31CD0" w:rsidRDefault="5707BE97" w:rsidP="295A333F">
      <w:pPr>
        <w:rPr>
          <w:rFonts w:ascii="General Sans" w:eastAsia="General Sans" w:hAnsi="General Sans" w:cs="General Sans"/>
          <w:i/>
          <w:iCs/>
        </w:rPr>
      </w:pPr>
      <w:r w:rsidRPr="00E31CD0">
        <w:rPr>
          <w:rFonts w:ascii="General Sans" w:eastAsia="General Sans" w:hAnsi="General Sans" w:cs="General Sans"/>
        </w:rPr>
        <w:t xml:space="preserve"> </w:t>
      </w:r>
      <w:r w:rsidRPr="00E31CD0">
        <w:rPr>
          <w:rFonts w:ascii="General Sans" w:eastAsia="General Sans" w:hAnsi="General Sans" w:cs="General Sans"/>
          <w:i/>
          <w:iCs/>
        </w:rPr>
        <w:t>(Applicants must be 18 or over by 13 October 2026. There is no upper age limit).</w:t>
      </w:r>
    </w:p>
    <w:p w14:paraId="5524B4FA" w14:textId="5FA13B6B" w:rsidR="5707BE97" w:rsidRPr="00E31CD0" w:rsidRDefault="5707BE97" w:rsidP="295A333F">
      <w:pPr>
        <w:rPr>
          <w:rFonts w:ascii="General Sans" w:eastAsia="General Sans" w:hAnsi="General Sans" w:cs="General Sans"/>
          <w:b/>
          <w:bCs/>
        </w:rPr>
      </w:pPr>
      <w:r w:rsidRPr="00E31CD0">
        <w:rPr>
          <w:rFonts w:ascii="General Sans" w:eastAsia="General Sans" w:hAnsi="General Sans" w:cs="General Sans"/>
          <w:b/>
          <w:bCs/>
        </w:rPr>
        <w:t>Home Address</w:t>
      </w:r>
      <w:r w:rsidR="6657C693" w:rsidRPr="00E31CD0">
        <w:rPr>
          <w:rFonts w:ascii="General Sans" w:eastAsia="General Sans" w:hAnsi="General Sans" w:cs="General Sans"/>
          <w:b/>
          <w:bCs/>
        </w:rPr>
        <w:t>:</w:t>
      </w:r>
    </w:p>
    <w:p w14:paraId="1C25EB4D" w14:textId="77777777" w:rsidR="00E31CD0" w:rsidRDefault="00E31CD0" w:rsidP="295A333F">
      <w:pPr>
        <w:rPr>
          <w:rFonts w:ascii="General Sans" w:eastAsia="General Sans" w:hAnsi="General Sans" w:cs="General Sans"/>
          <w:b/>
          <w:bCs/>
        </w:rPr>
      </w:pPr>
    </w:p>
    <w:p w14:paraId="7C35974E" w14:textId="77777777" w:rsidR="00E31CD0" w:rsidRDefault="00E31CD0" w:rsidP="295A333F">
      <w:pPr>
        <w:rPr>
          <w:rFonts w:ascii="General Sans" w:eastAsia="General Sans" w:hAnsi="General Sans" w:cs="General Sans"/>
          <w:b/>
          <w:bCs/>
        </w:rPr>
      </w:pPr>
    </w:p>
    <w:p w14:paraId="79C6EBE9" w14:textId="75C0B03A" w:rsidR="5707BE97" w:rsidRPr="00E31CD0" w:rsidRDefault="5707BE97" w:rsidP="295A333F">
      <w:pPr>
        <w:rPr>
          <w:rFonts w:ascii="General Sans" w:eastAsia="General Sans" w:hAnsi="General Sans" w:cs="General Sans"/>
          <w:i/>
          <w:iCs/>
        </w:rPr>
      </w:pPr>
      <w:r w:rsidRPr="00E31CD0">
        <w:rPr>
          <w:rFonts w:ascii="General Sans" w:eastAsia="General Sans" w:hAnsi="General Sans" w:cs="General Sans"/>
          <w:b/>
          <w:bCs/>
        </w:rPr>
        <w:t>Postcode:</w:t>
      </w:r>
      <w:r w:rsidRPr="00E31CD0">
        <w:rPr>
          <w:rFonts w:ascii="General Sans" w:eastAsia="General Sans" w:hAnsi="General Sans" w:cs="General Sans"/>
        </w:rPr>
        <w:t xml:space="preserve"> </w:t>
      </w:r>
    </w:p>
    <w:p w14:paraId="72740A7F" w14:textId="0D8565A1" w:rsidR="5707BE97" w:rsidRPr="00E31CD0" w:rsidRDefault="5707BE97" w:rsidP="295A333F">
      <w:pPr>
        <w:rPr>
          <w:rFonts w:ascii="General Sans" w:eastAsia="General Sans" w:hAnsi="General Sans" w:cs="General Sans"/>
          <w:i/>
          <w:iCs/>
        </w:rPr>
      </w:pPr>
      <w:r w:rsidRPr="00E31CD0">
        <w:rPr>
          <w:rFonts w:ascii="General Sans" w:eastAsia="General Sans" w:hAnsi="General Sans" w:cs="General Sans"/>
          <w:i/>
          <w:iCs/>
        </w:rPr>
        <w:t xml:space="preserve">(You must live within a </w:t>
      </w:r>
      <w:r w:rsidR="00B3112C" w:rsidRPr="00E31CD0">
        <w:rPr>
          <w:rFonts w:ascii="General Sans" w:eastAsia="General Sans" w:hAnsi="General Sans" w:cs="General Sans"/>
          <w:i/>
          <w:iCs/>
        </w:rPr>
        <w:t>25</w:t>
      </w:r>
      <w:r w:rsidRPr="00E31CD0">
        <w:rPr>
          <w:rFonts w:ascii="General Sans" w:eastAsia="General Sans" w:hAnsi="General Sans" w:cs="General Sans"/>
          <w:i/>
          <w:iCs/>
        </w:rPr>
        <w:t xml:space="preserve">-mile radius </w:t>
      </w:r>
      <w:r w:rsidR="00CC3A14" w:rsidRPr="00E31CD0">
        <w:rPr>
          <w:rFonts w:ascii="General Sans" w:eastAsia="General Sans" w:hAnsi="General Sans" w:cs="General Sans"/>
          <w:i/>
          <w:iCs/>
        </w:rPr>
        <w:t xml:space="preserve">or 30mns travel time of Coventry) </w:t>
      </w:r>
      <w:r w:rsidRPr="00E31CD0">
        <w:rPr>
          <w:rFonts w:ascii="General Sans" w:eastAsia="General Sans" w:hAnsi="General Sans" w:cs="General Sans"/>
          <w:i/>
          <w:iCs/>
        </w:rPr>
        <w:t>Coventry).</w:t>
      </w:r>
    </w:p>
    <w:p w14:paraId="7FE5631E" w14:textId="77777777" w:rsidR="008405D8" w:rsidRPr="00E31CD0" w:rsidRDefault="008405D8" w:rsidP="295A333F">
      <w:pPr>
        <w:rPr>
          <w:rFonts w:ascii="General Sans" w:eastAsia="General Sans" w:hAnsi="General Sans" w:cs="General Sans"/>
          <w:i/>
          <w:iCs/>
        </w:rPr>
      </w:pPr>
    </w:p>
    <w:p w14:paraId="1ABD1CBC" w14:textId="477C0EF7" w:rsidR="5707BE97" w:rsidRPr="00E31CD0" w:rsidRDefault="5707BE97" w:rsidP="295A333F">
      <w:pPr>
        <w:pStyle w:val="Heading2"/>
        <w:rPr>
          <w:rFonts w:ascii="General Sans" w:eastAsia="General Sans" w:hAnsi="General Sans" w:cs="General Sans"/>
          <w:b/>
          <w:bCs/>
          <w:color w:val="auto"/>
          <w:sz w:val="24"/>
          <w:szCs w:val="24"/>
        </w:rPr>
      </w:pPr>
      <w:r w:rsidRPr="00E31CD0">
        <w:rPr>
          <w:rFonts w:ascii="General Sans" w:eastAsia="General Sans" w:hAnsi="General Sans" w:cs="General Sans"/>
          <w:b/>
          <w:bCs/>
          <w:color w:val="auto"/>
          <w:sz w:val="24"/>
          <w:szCs w:val="24"/>
        </w:rPr>
        <w:t>SECTION 2: ELIGIBILITY &amp; CULTURAL REPRESENTATION</w:t>
      </w:r>
    </w:p>
    <w:p w14:paraId="0D40A724" w14:textId="11574BCF" w:rsidR="5707BE97" w:rsidRPr="00E31CD0" w:rsidRDefault="5707BE97" w:rsidP="295A333F">
      <w:pPr>
        <w:rPr>
          <w:rFonts w:ascii="General Sans" w:eastAsia="General Sans" w:hAnsi="General Sans" w:cs="General Sans"/>
        </w:rPr>
      </w:pPr>
      <w:r w:rsidRPr="00E31CD0">
        <w:rPr>
          <w:rFonts w:ascii="General Sans" w:eastAsia="General Sans" w:hAnsi="General Sans" w:cs="General Sans"/>
        </w:rPr>
        <w:t xml:space="preserve">This year's ensemble will portray a </w:t>
      </w:r>
      <w:r w:rsidR="293FC29F" w:rsidRPr="00E31CD0">
        <w:rPr>
          <w:rFonts w:ascii="General Sans" w:eastAsia="General Sans" w:hAnsi="General Sans" w:cs="General Sans"/>
        </w:rPr>
        <w:t xml:space="preserve">group </w:t>
      </w:r>
      <w:r w:rsidRPr="00E31CD0">
        <w:rPr>
          <w:rFonts w:ascii="General Sans" w:eastAsia="General Sans" w:hAnsi="General Sans" w:cs="General Sans"/>
        </w:rPr>
        <w:t xml:space="preserve">of Maroon women in our flagship production of </w:t>
      </w:r>
      <w:r w:rsidRPr="00E31CD0">
        <w:rPr>
          <w:rFonts w:ascii="General Sans" w:eastAsia="General Sans" w:hAnsi="General Sans" w:cs="General Sans"/>
          <w:i/>
          <w:iCs/>
        </w:rPr>
        <w:t>Nanny of the Maroons</w:t>
      </w:r>
      <w:r w:rsidRPr="00E31CD0">
        <w:rPr>
          <w:rFonts w:ascii="General Sans" w:eastAsia="General Sans" w:hAnsi="General Sans" w:cs="General Sans"/>
        </w:rPr>
        <w:t>. Under Schedule 9, Part 1 of the Equality Act 2010 (Genuine Occupational Requirement), we are specifically recruiting Black, female-presenting artists.</w:t>
      </w:r>
    </w:p>
    <w:p w14:paraId="15BA8AC6" w14:textId="0684DCCA" w:rsidR="5707BE97" w:rsidRPr="00E31CD0" w:rsidRDefault="5707BE97" w:rsidP="295A333F">
      <w:pPr>
        <w:rPr>
          <w:rFonts w:ascii="General Sans" w:eastAsia="General Sans" w:hAnsi="General Sans" w:cs="General Sans"/>
        </w:rPr>
      </w:pPr>
      <w:r w:rsidRPr="00E31CD0">
        <w:rPr>
          <w:rFonts w:ascii="General Sans" w:eastAsia="General Sans" w:hAnsi="General Sans" w:cs="General Sans"/>
          <w:b/>
          <w:bCs/>
        </w:rPr>
        <w:t xml:space="preserve">Do you identify as Black, or of Black African / Caribbean diaspora </w:t>
      </w:r>
      <w:proofErr w:type="gramStart"/>
      <w:r w:rsidRPr="00E31CD0">
        <w:rPr>
          <w:rFonts w:ascii="General Sans" w:eastAsia="General Sans" w:hAnsi="General Sans" w:cs="General Sans"/>
          <w:b/>
          <w:bCs/>
        </w:rPr>
        <w:t>heritage ?</w:t>
      </w:r>
      <w:proofErr w:type="gramEnd"/>
      <w:r w:rsidRPr="00E31CD0">
        <w:rPr>
          <w:rFonts w:ascii="General Sans" w:eastAsia="General Sans" w:hAnsi="General Sans" w:cs="General Sans"/>
        </w:rPr>
        <w:t xml:space="preserve"> Yes</w:t>
      </w:r>
      <w:r w:rsidR="34C09DE8" w:rsidRPr="00E31CD0">
        <w:rPr>
          <w:rFonts w:ascii="General Sans" w:eastAsia="General Sans" w:hAnsi="General Sans" w:cs="General Sans"/>
        </w:rPr>
        <w:t xml:space="preserve"> </w:t>
      </w:r>
      <w:r w:rsidR="24220A09" w:rsidRPr="00E31CD0">
        <w:rPr>
          <w:rFonts w:ascii="General Sans" w:eastAsia="General Sans" w:hAnsi="General Sans" w:cs="General Sans"/>
        </w:rPr>
        <w:t>/</w:t>
      </w:r>
      <w:r w:rsidRPr="00E31CD0">
        <w:rPr>
          <w:rFonts w:ascii="General Sans" w:eastAsia="General Sans" w:hAnsi="General Sans" w:cs="General Sans"/>
        </w:rPr>
        <w:t xml:space="preserve"> No</w:t>
      </w:r>
    </w:p>
    <w:p w14:paraId="566F99ED" w14:textId="339E7458" w:rsidR="5707BE97" w:rsidRPr="00E31CD0" w:rsidRDefault="5707BE97" w:rsidP="295A333F">
      <w:pPr>
        <w:rPr>
          <w:rFonts w:ascii="General Sans" w:eastAsia="General Sans" w:hAnsi="General Sans" w:cs="General Sans"/>
        </w:rPr>
      </w:pPr>
      <w:r w:rsidRPr="00E31CD0">
        <w:rPr>
          <w:rFonts w:ascii="General Sans" w:eastAsia="General Sans" w:hAnsi="General Sans" w:cs="General Sans"/>
          <w:b/>
          <w:bCs/>
        </w:rPr>
        <w:t>Do you identify as female or female-presenting?</w:t>
      </w:r>
      <w:r w:rsidRPr="00E31CD0">
        <w:rPr>
          <w:rFonts w:ascii="General Sans" w:eastAsia="General Sans" w:hAnsi="General Sans" w:cs="General Sans"/>
        </w:rPr>
        <w:t xml:space="preserve"> (We warmly welcome cisgender women, transgender women, and non-binary individuals who feel comfortable and aligned with playing these roles and exploring female narratives</w:t>
      </w:r>
      <w:proofErr w:type="gramStart"/>
      <w:r w:rsidRPr="00E31CD0">
        <w:rPr>
          <w:rFonts w:ascii="General Sans" w:eastAsia="General Sans" w:hAnsi="General Sans" w:cs="General Sans"/>
        </w:rPr>
        <w:t>).Yes</w:t>
      </w:r>
      <w:proofErr w:type="gramEnd"/>
      <w:r w:rsidRPr="00E31CD0">
        <w:rPr>
          <w:rFonts w:ascii="General Sans" w:eastAsia="General Sans" w:hAnsi="General Sans" w:cs="General Sans"/>
        </w:rPr>
        <w:t xml:space="preserve"> </w:t>
      </w:r>
      <w:r w:rsidR="3DE27D0D" w:rsidRPr="00E31CD0">
        <w:rPr>
          <w:rFonts w:ascii="General Sans" w:eastAsia="General Sans" w:hAnsi="General Sans" w:cs="General Sans"/>
        </w:rPr>
        <w:t>/</w:t>
      </w:r>
      <w:r w:rsidR="34C09DE8" w:rsidRPr="00E31CD0">
        <w:rPr>
          <w:rFonts w:ascii="General Sans" w:eastAsia="General Sans" w:hAnsi="General Sans" w:cs="General Sans"/>
        </w:rPr>
        <w:t xml:space="preserve"> </w:t>
      </w:r>
      <w:r w:rsidRPr="00E31CD0">
        <w:rPr>
          <w:rFonts w:ascii="General Sans" w:eastAsia="General Sans" w:hAnsi="General Sans" w:cs="General Sans"/>
        </w:rPr>
        <w:t>No</w:t>
      </w:r>
    </w:p>
    <w:p w14:paraId="2C3B0C66" w14:textId="77777777" w:rsidR="008405D8" w:rsidRPr="00E31CD0" w:rsidRDefault="008405D8" w:rsidP="295A333F">
      <w:pPr>
        <w:pStyle w:val="Heading2"/>
        <w:rPr>
          <w:rFonts w:ascii="General Sans" w:eastAsia="General Sans" w:hAnsi="General Sans" w:cs="General Sans"/>
          <w:b/>
          <w:bCs/>
          <w:color w:val="auto"/>
          <w:sz w:val="24"/>
          <w:szCs w:val="24"/>
        </w:rPr>
      </w:pPr>
    </w:p>
    <w:p w14:paraId="5AAB9731" w14:textId="77777777" w:rsidR="00E31CD0" w:rsidRDefault="00E31CD0" w:rsidP="295A333F">
      <w:pPr>
        <w:pStyle w:val="Heading2"/>
        <w:rPr>
          <w:rFonts w:ascii="General Sans" w:eastAsia="General Sans" w:hAnsi="General Sans" w:cs="General Sans"/>
          <w:b/>
          <w:bCs/>
          <w:color w:val="auto"/>
          <w:sz w:val="24"/>
          <w:szCs w:val="24"/>
        </w:rPr>
      </w:pPr>
    </w:p>
    <w:p w14:paraId="6998DA99" w14:textId="2EFA7D74" w:rsidR="5707BE97" w:rsidRPr="00E31CD0" w:rsidRDefault="5707BE97" w:rsidP="295A333F">
      <w:pPr>
        <w:pStyle w:val="Heading2"/>
        <w:rPr>
          <w:rFonts w:ascii="General Sans" w:eastAsia="General Sans" w:hAnsi="General Sans" w:cs="General Sans"/>
          <w:b/>
          <w:bCs/>
          <w:color w:val="auto"/>
          <w:sz w:val="24"/>
          <w:szCs w:val="24"/>
        </w:rPr>
      </w:pPr>
      <w:r w:rsidRPr="00E31CD0">
        <w:rPr>
          <w:rFonts w:ascii="General Sans" w:eastAsia="General Sans" w:hAnsi="General Sans" w:cs="General Sans"/>
          <w:b/>
          <w:bCs/>
          <w:color w:val="auto"/>
          <w:sz w:val="24"/>
          <w:szCs w:val="24"/>
        </w:rPr>
        <w:t>SECTION 3: BACKGROUND &amp; TRAINING</w:t>
      </w:r>
    </w:p>
    <w:p w14:paraId="709633DA" w14:textId="0F94A32C" w:rsidR="5707BE97" w:rsidRPr="00E31CD0" w:rsidRDefault="5707BE97" w:rsidP="295A333F">
      <w:pPr>
        <w:rPr>
          <w:rFonts w:ascii="General Sans" w:eastAsia="General Sans" w:hAnsi="General Sans" w:cs="General Sans"/>
        </w:rPr>
      </w:pPr>
      <w:r w:rsidRPr="00E31CD0">
        <w:rPr>
          <w:rFonts w:ascii="General Sans" w:eastAsia="General Sans" w:hAnsi="General Sans" w:cs="General Sans"/>
          <w:b/>
          <w:bCs/>
        </w:rPr>
        <w:t>1. Are you currently in formal drama school training</w:t>
      </w:r>
      <w:r w:rsidR="1AC3B7F0" w:rsidRPr="00E31CD0">
        <w:rPr>
          <w:rFonts w:ascii="General Sans" w:eastAsia="General Sans" w:hAnsi="General Sans" w:cs="General Sans"/>
          <w:b/>
          <w:bCs/>
        </w:rPr>
        <w:t>,</w:t>
      </w:r>
      <w:r w:rsidRPr="00E31CD0">
        <w:rPr>
          <w:rFonts w:ascii="General Sans" w:eastAsia="General Sans" w:hAnsi="General Sans" w:cs="General Sans"/>
          <w:b/>
          <w:bCs/>
        </w:rPr>
        <w:t xml:space="preserve"> or have you previously completed vocational </w:t>
      </w:r>
      <w:r w:rsidR="2B51B2C4" w:rsidRPr="00E31CD0">
        <w:rPr>
          <w:rFonts w:ascii="General Sans" w:eastAsia="General Sans" w:hAnsi="General Sans" w:cs="General Sans"/>
          <w:b/>
          <w:bCs/>
        </w:rPr>
        <w:t xml:space="preserve">acting </w:t>
      </w:r>
      <w:r w:rsidRPr="00E31CD0">
        <w:rPr>
          <w:rFonts w:ascii="General Sans" w:eastAsia="General Sans" w:hAnsi="General Sans" w:cs="General Sans"/>
          <w:b/>
          <w:bCs/>
        </w:rPr>
        <w:t>training (at BA Hons level or above)?</w:t>
      </w:r>
      <w:r w:rsidRPr="00E31CD0">
        <w:rPr>
          <w:rFonts w:ascii="General Sans" w:eastAsia="General Sans" w:hAnsi="General Sans" w:cs="General Sans"/>
        </w:rPr>
        <w:t xml:space="preserve"> Yes </w:t>
      </w:r>
      <w:r w:rsidR="676B0C9B" w:rsidRPr="00E31CD0">
        <w:rPr>
          <w:rFonts w:ascii="General Sans" w:eastAsia="General Sans" w:hAnsi="General Sans" w:cs="General Sans"/>
        </w:rPr>
        <w:t xml:space="preserve">/ </w:t>
      </w:r>
      <w:r w:rsidRPr="00E31CD0">
        <w:rPr>
          <w:rFonts w:ascii="General Sans" w:eastAsia="General Sans" w:hAnsi="General Sans" w:cs="General Sans"/>
        </w:rPr>
        <w:t>No</w:t>
      </w:r>
    </w:p>
    <w:p w14:paraId="5BCCFDEA" w14:textId="6CF08687" w:rsidR="5707BE97" w:rsidRPr="00E31CD0" w:rsidRDefault="5707BE97" w:rsidP="295A333F">
      <w:pPr>
        <w:rPr>
          <w:rFonts w:ascii="General Sans" w:eastAsia="General Sans" w:hAnsi="General Sans" w:cs="General Sans"/>
        </w:rPr>
      </w:pPr>
      <w:r w:rsidRPr="00E31CD0">
        <w:rPr>
          <w:rFonts w:ascii="General Sans" w:eastAsia="General Sans" w:hAnsi="General Sans" w:cs="General Sans"/>
          <w:b/>
          <w:bCs/>
        </w:rPr>
        <w:t>2. Have you applied to the Belgrade Ensemble in previous years?</w:t>
      </w:r>
      <w:r w:rsidRPr="00E31CD0">
        <w:rPr>
          <w:rFonts w:ascii="General Sans" w:eastAsia="General Sans" w:hAnsi="General Sans" w:cs="General Sans"/>
        </w:rPr>
        <w:t xml:space="preserve"> </w:t>
      </w:r>
      <w:r w:rsidR="28860077" w:rsidRPr="00E31CD0">
        <w:rPr>
          <w:rFonts w:ascii="General Sans" w:eastAsia="General Sans" w:hAnsi="General Sans" w:cs="General Sans"/>
        </w:rPr>
        <w:t xml:space="preserve">         </w:t>
      </w:r>
      <w:r w:rsidRPr="00E31CD0">
        <w:rPr>
          <w:rFonts w:ascii="General Sans" w:eastAsia="General Sans" w:hAnsi="General Sans" w:cs="General Sans"/>
        </w:rPr>
        <w:t xml:space="preserve">Yes </w:t>
      </w:r>
      <w:r w:rsidR="74938AB8" w:rsidRPr="00E31CD0">
        <w:rPr>
          <w:rFonts w:ascii="General Sans" w:eastAsia="General Sans" w:hAnsi="General Sans" w:cs="General Sans"/>
        </w:rPr>
        <w:t>/</w:t>
      </w:r>
      <w:r w:rsidR="34C09DE8" w:rsidRPr="00E31CD0">
        <w:rPr>
          <w:rFonts w:ascii="General Sans" w:eastAsia="General Sans" w:hAnsi="General Sans" w:cs="General Sans"/>
        </w:rPr>
        <w:t xml:space="preserve"> </w:t>
      </w:r>
      <w:r w:rsidRPr="00E31CD0">
        <w:rPr>
          <w:rFonts w:ascii="General Sans" w:eastAsia="General Sans" w:hAnsi="General Sans" w:cs="General Sans"/>
        </w:rPr>
        <w:t>No</w:t>
      </w:r>
    </w:p>
    <w:p w14:paraId="7B0F4910" w14:textId="77777777" w:rsidR="00E31CD0" w:rsidRDefault="5707BE97" w:rsidP="295A333F">
      <w:pPr>
        <w:rPr>
          <w:rFonts w:ascii="General Sans" w:eastAsia="General Sans" w:hAnsi="General Sans" w:cs="General Sans"/>
        </w:rPr>
      </w:pPr>
      <w:r w:rsidRPr="00E31CD0">
        <w:rPr>
          <w:rFonts w:ascii="General Sans" w:eastAsia="General Sans" w:hAnsi="General Sans" w:cs="General Sans"/>
          <w:b/>
          <w:bCs/>
        </w:rPr>
        <w:t>3. Have you taken part in any other Belgrade Theatre programmes before?</w:t>
      </w:r>
      <w:r w:rsidRPr="00E31CD0">
        <w:rPr>
          <w:rFonts w:ascii="General Sans" w:eastAsia="General Sans" w:hAnsi="General Sans" w:cs="General Sans"/>
        </w:rPr>
        <w:t xml:space="preserve"> (e.g., youth groups, Adult Acting, Young Company, school workshops, Community Casts).  Yes No </w:t>
      </w:r>
    </w:p>
    <w:p w14:paraId="3DCDE6B0" w14:textId="03D41AA8" w:rsidR="5707BE97" w:rsidRPr="00E31CD0" w:rsidRDefault="5707BE97" w:rsidP="295A333F">
      <w:pPr>
        <w:rPr>
          <w:rFonts w:ascii="General Sans" w:eastAsia="General Sans" w:hAnsi="General Sans" w:cs="General Sans"/>
          <w:i/>
          <w:iCs/>
        </w:rPr>
      </w:pPr>
      <w:r w:rsidRPr="00E31CD0">
        <w:rPr>
          <w:rFonts w:ascii="General Sans" w:eastAsia="General Sans" w:hAnsi="General Sans" w:cs="General Sans"/>
          <w:i/>
          <w:iCs/>
        </w:rPr>
        <w:t>If yes, please state which programme(s) and when:</w:t>
      </w:r>
    </w:p>
    <w:p w14:paraId="666B73FC" w14:textId="4C154C25" w:rsidR="34C09DE8" w:rsidRPr="00E31CD0" w:rsidRDefault="34C09DE8" w:rsidP="704E060B">
      <w:pPr>
        <w:rPr>
          <w:rFonts w:ascii="General Sans" w:eastAsia="Segoe UI" w:hAnsi="General Sans" w:cs="Segoe UI"/>
          <w:color w:val="000000" w:themeColor="text1"/>
        </w:rPr>
      </w:pPr>
      <w:r w:rsidRPr="00E31CD0">
        <w:rPr>
          <w:rFonts w:ascii="General Sans" w:eastAsia="General Sans" w:hAnsi="General Sans" w:cs="General Sans"/>
          <w:b/>
          <w:bCs/>
        </w:rPr>
        <w:t xml:space="preserve">4. </w:t>
      </w:r>
      <w:r w:rsidR="4D2B0031" w:rsidRPr="00E31CD0">
        <w:rPr>
          <w:rFonts w:ascii="General Sans" w:eastAsia="Segoe UI" w:hAnsi="General Sans" w:cs="Segoe UI"/>
          <w:b/>
          <w:bCs/>
          <w:color w:val="000000" w:themeColor="text1"/>
        </w:rPr>
        <w:t xml:space="preserve">Please </w:t>
      </w:r>
      <w:r w:rsidR="02E77257" w:rsidRPr="00E31CD0">
        <w:rPr>
          <w:rFonts w:ascii="General Sans" w:eastAsia="Segoe UI" w:hAnsi="General Sans" w:cs="Segoe UI"/>
          <w:b/>
          <w:bCs/>
          <w:color w:val="000000" w:themeColor="text1"/>
        </w:rPr>
        <w:t>t</w:t>
      </w:r>
      <w:r w:rsidR="4D2B0031" w:rsidRPr="00E31CD0">
        <w:rPr>
          <w:rFonts w:ascii="General Sans" w:eastAsia="Segoe UI" w:hAnsi="General Sans" w:cs="Segoe UI"/>
          <w:b/>
          <w:bCs/>
          <w:color w:val="000000" w:themeColor="text1"/>
        </w:rPr>
        <w:t>ell us about any other experience you have with performing (singing, acting, movement)</w:t>
      </w:r>
      <w:r w:rsidR="291C3B14" w:rsidRPr="00E31CD0">
        <w:rPr>
          <w:rFonts w:ascii="General Sans" w:eastAsia="Segoe UI" w:hAnsi="General Sans" w:cs="Segoe UI"/>
          <w:b/>
          <w:bCs/>
          <w:color w:val="000000" w:themeColor="text1"/>
        </w:rPr>
        <w:t>.</w:t>
      </w:r>
      <w:r w:rsidR="291C3B14" w:rsidRPr="00E31CD0">
        <w:rPr>
          <w:rFonts w:ascii="General Sans" w:eastAsia="Segoe UI" w:hAnsi="General Sans" w:cs="Segoe UI"/>
          <w:color w:val="000000" w:themeColor="text1"/>
        </w:rPr>
        <w:t xml:space="preserve"> </w:t>
      </w:r>
      <w:r w:rsidR="4D2B0031" w:rsidRPr="00E31CD0">
        <w:rPr>
          <w:rFonts w:ascii="General Sans" w:eastAsia="Segoe UI" w:hAnsi="General Sans" w:cs="Segoe UI"/>
          <w:color w:val="000000" w:themeColor="text1"/>
        </w:rPr>
        <w:t>This could include</w:t>
      </w:r>
      <w:r w:rsidR="21BE3A5A" w:rsidRPr="00E31CD0">
        <w:rPr>
          <w:rFonts w:ascii="General Sans" w:eastAsia="Segoe UI" w:hAnsi="General Sans" w:cs="Segoe UI"/>
          <w:color w:val="000000" w:themeColor="text1"/>
        </w:rPr>
        <w:t xml:space="preserve"> (but not limited to)</w:t>
      </w:r>
      <w:r w:rsidR="4D2B0031" w:rsidRPr="00E31CD0">
        <w:rPr>
          <w:rFonts w:ascii="General Sans" w:eastAsia="Segoe UI" w:hAnsi="General Sans" w:cs="Segoe UI"/>
          <w:color w:val="000000" w:themeColor="text1"/>
        </w:rPr>
        <w:t xml:space="preserve"> drama at school, foundation acting courses, community shows, youth theatre, or local ch</w:t>
      </w:r>
      <w:r w:rsidR="448CDDCF" w:rsidRPr="00E31CD0">
        <w:rPr>
          <w:rFonts w:ascii="General Sans" w:eastAsia="Segoe UI" w:hAnsi="General Sans" w:cs="Segoe UI"/>
          <w:color w:val="000000" w:themeColor="text1"/>
        </w:rPr>
        <w:t xml:space="preserve">oirs. </w:t>
      </w:r>
    </w:p>
    <w:p w14:paraId="1F9B82D9" w14:textId="38AE4618" w:rsidR="704E060B" w:rsidRPr="00E31CD0" w:rsidRDefault="704E060B" w:rsidP="704E060B">
      <w:pPr>
        <w:rPr>
          <w:rFonts w:ascii="General Sans" w:eastAsia="Segoe UI" w:hAnsi="General Sans" w:cs="Segoe UI"/>
          <w:color w:val="000000" w:themeColor="text1"/>
        </w:rPr>
      </w:pPr>
    </w:p>
    <w:p w14:paraId="171C30B9" w14:textId="77777777" w:rsidR="00E31CD0" w:rsidRDefault="00E31CD0" w:rsidP="295A333F">
      <w:pPr>
        <w:pStyle w:val="Heading2"/>
        <w:rPr>
          <w:rFonts w:ascii="General Sans" w:eastAsia="General Sans" w:hAnsi="General Sans" w:cs="General Sans"/>
          <w:b/>
          <w:bCs/>
          <w:color w:val="auto"/>
          <w:sz w:val="24"/>
          <w:szCs w:val="24"/>
        </w:rPr>
      </w:pPr>
    </w:p>
    <w:p w14:paraId="401EF856" w14:textId="77777777" w:rsidR="00E31CD0" w:rsidRDefault="00E31CD0" w:rsidP="295A333F">
      <w:pPr>
        <w:pStyle w:val="Heading2"/>
        <w:rPr>
          <w:rFonts w:ascii="General Sans" w:eastAsia="General Sans" w:hAnsi="General Sans" w:cs="General Sans"/>
          <w:b/>
          <w:bCs/>
          <w:color w:val="auto"/>
          <w:sz w:val="24"/>
          <w:szCs w:val="24"/>
        </w:rPr>
      </w:pPr>
    </w:p>
    <w:p w14:paraId="04AF237C" w14:textId="77777777" w:rsidR="00E31CD0" w:rsidRDefault="00E31CD0" w:rsidP="295A333F">
      <w:pPr>
        <w:pStyle w:val="Heading2"/>
        <w:rPr>
          <w:rFonts w:ascii="General Sans" w:eastAsia="General Sans" w:hAnsi="General Sans" w:cs="General Sans"/>
          <w:b/>
          <w:bCs/>
          <w:color w:val="auto"/>
          <w:sz w:val="24"/>
          <w:szCs w:val="24"/>
        </w:rPr>
      </w:pPr>
    </w:p>
    <w:p w14:paraId="2FC71D87" w14:textId="77777777" w:rsidR="00E31CD0" w:rsidRDefault="00E31CD0" w:rsidP="295A333F">
      <w:pPr>
        <w:pStyle w:val="Heading2"/>
        <w:rPr>
          <w:rFonts w:ascii="General Sans" w:eastAsia="General Sans" w:hAnsi="General Sans" w:cs="General Sans"/>
          <w:b/>
          <w:bCs/>
          <w:color w:val="auto"/>
          <w:sz w:val="24"/>
          <w:szCs w:val="24"/>
        </w:rPr>
      </w:pPr>
    </w:p>
    <w:p w14:paraId="04740997" w14:textId="77777777" w:rsidR="00E31CD0" w:rsidRDefault="00E31CD0" w:rsidP="295A333F">
      <w:pPr>
        <w:pStyle w:val="Heading2"/>
        <w:rPr>
          <w:rFonts w:ascii="General Sans" w:eastAsia="General Sans" w:hAnsi="General Sans" w:cs="General Sans"/>
          <w:b/>
          <w:bCs/>
          <w:color w:val="auto"/>
          <w:sz w:val="24"/>
          <w:szCs w:val="24"/>
        </w:rPr>
      </w:pPr>
    </w:p>
    <w:p w14:paraId="15E226A8" w14:textId="77777777" w:rsidR="00E31CD0" w:rsidRDefault="00E31CD0" w:rsidP="295A333F">
      <w:pPr>
        <w:pStyle w:val="Heading2"/>
        <w:rPr>
          <w:rFonts w:ascii="General Sans" w:eastAsia="General Sans" w:hAnsi="General Sans" w:cs="General Sans"/>
          <w:b/>
          <w:bCs/>
          <w:color w:val="auto"/>
          <w:sz w:val="24"/>
          <w:szCs w:val="24"/>
        </w:rPr>
      </w:pPr>
    </w:p>
    <w:p w14:paraId="03FFB3EA" w14:textId="72A09788" w:rsidR="5707BE97" w:rsidRPr="00E31CD0" w:rsidRDefault="34C09DE8" w:rsidP="295A333F">
      <w:pPr>
        <w:pStyle w:val="Heading2"/>
        <w:rPr>
          <w:rFonts w:ascii="General Sans" w:eastAsia="General Sans" w:hAnsi="General Sans" w:cs="General Sans"/>
          <w:b/>
          <w:bCs/>
          <w:color w:val="auto"/>
          <w:sz w:val="24"/>
          <w:szCs w:val="24"/>
        </w:rPr>
      </w:pPr>
      <w:r w:rsidRPr="00E31CD0">
        <w:rPr>
          <w:rFonts w:ascii="General Sans" w:eastAsia="General Sans" w:hAnsi="General Sans" w:cs="General Sans"/>
          <w:b/>
          <w:bCs/>
          <w:color w:val="auto"/>
          <w:sz w:val="24"/>
          <w:szCs w:val="24"/>
        </w:rPr>
        <w:t>SECTION 4: AVAILABILITY</w:t>
      </w:r>
      <w:r w:rsidR="57440404" w:rsidRPr="00E31CD0">
        <w:rPr>
          <w:rFonts w:ascii="General Sans" w:eastAsia="General Sans" w:hAnsi="General Sans" w:cs="General Sans"/>
          <w:b/>
          <w:bCs/>
          <w:color w:val="auto"/>
          <w:sz w:val="24"/>
          <w:szCs w:val="24"/>
        </w:rPr>
        <w:t xml:space="preserve"> FOR AUDITIONS, REHEARSALS AND PERFORMANCES</w:t>
      </w:r>
    </w:p>
    <w:p w14:paraId="36EE7998" w14:textId="4E028317" w:rsidR="57440404" w:rsidRPr="00E31CD0" w:rsidRDefault="57440404" w:rsidP="704E060B">
      <w:pPr>
        <w:pStyle w:val="ListParagraph"/>
        <w:numPr>
          <w:ilvl w:val="0"/>
          <w:numId w:val="11"/>
        </w:numPr>
        <w:rPr>
          <w:rFonts w:ascii="General Sans" w:hAnsi="General Sans"/>
          <w:b/>
          <w:bCs/>
        </w:rPr>
      </w:pPr>
      <w:r w:rsidRPr="00E31CD0">
        <w:rPr>
          <w:rFonts w:ascii="General Sans" w:hAnsi="General Sans"/>
          <w:b/>
          <w:bCs/>
        </w:rPr>
        <w:t>Auditions</w:t>
      </w:r>
    </w:p>
    <w:p w14:paraId="359FB561" w14:textId="642055BE" w:rsidR="5707BE97" w:rsidRPr="00E31CD0" w:rsidRDefault="5707BE97" w:rsidP="295A333F">
      <w:pPr>
        <w:rPr>
          <w:rFonts w:ascii="General Sans" w:eastAsia="General Sans" w:hAnsi="General Sans" w:cs="General Sans"/>
          <w:b/>
          <w:bCs/>
        </w:rPr>
      </w:pPr>
      <w:r w:rsidRPr="00E31CD0">
        <w:rPr>
          <w:rFonts w:ascii="General Sans" w:eastAsia="General Sans" w:hAnsi="General Sans" w:cs="General Sans"/>
          <w:b/>
          <w:bCs/>
        </w:rPr>
        <w:t>If shortlisted, you will be invited to a relaxed group workshop audition consisting of an individual monologue performance, an individual song performance, and a collaborative movement workshop.</w:t>
      </w:r>
    </w:p>
    <w:p w14:paraId="520328C2" w14:textId="3A1087AF" w:rsidR="5707BE97" w:rsidRPr="00E31CD0" w:rsidRDefault="5707BE97" w:rsidP="295A333F">
      <w:pPr>
        <w:rPr>
          <w:rFonts w:ascii="General Sans" w:eastAsia="General Sans" w:hAnsi="General Sans" w:cs="General Sans"/>
          <w:b/>
          <w:bCs/>
        </w:rPr>
      </w:pPr>
      <w:r w:rsidRPr="00E31CD0">
        <w:rPr>
          <w:rFonts w:ascii="General Sans" w:eastAsia="General Sans" w:hAnsi="General Sans" w:cs="General Sans"/>
          <w:b/>
          <w:bCs/>
        </w:rPr>
        <w:t>Please tick ALL slots you are available to attend. (Selecting more than one helps us with scheduling):</w:t>
      </w:r>
    </w:p>
    <w:p w14:paraId="4EB4AE25" w14:textId="308E51D0" w:rsidR="5707BE97" w:rsidRPr="00E31CD0" w:rsidRDefault="03EE2AFC" w:rsidP="704E060B">
      <w:pPr>
        <w:rPr>
          <w:rFonts w:ascii="General Sans" w:eastAsia="General Sans" w:hAnsi="General Sans" w:cs="General Sans"/>
        </w:rPr>
      </w:pPr>
      <w:r w:rsidRPr="00E31CD0">
        <w:rPr>
          <w:rFonts w:ascii="General Sans" w:eastAsia="General Sans" w:hAnsi="General Sans" w:cs="General Sans"/>
          <w:b/>
          <w:bCs/>
        </w:rPr>
        <w:t>Friday 25</w:t>
      </w:r>
      <w:r w:rsidR="5707BE97" w:rsidRPr="00E31CD0">
        <w:rPr>
          <w:rFonts w:ascii="General Sans" w:eastAsia="General Sans" w:hAnsi="General Sans" w:cs="General Sans"/>
          <w:b/>
          <w:bCs/>
        </w:rPr>
        <w:t xml:space="preserve"> September 2026</w:t>
      </w:r>
      <w:r w:rsidR="5707BE97" w:rsidRPr="00E31CD0">
        <w:rPr>
          <w:rFonts w:ascii="General Sans" w:eastAsia="General Sans" w:hAnsi="General Sans" w:cs="General Sans"/>
        </w:rPr>
        <w:t xml:space="preserve"> </w:t>
      </w:r>
    </w:p>
    <w:p w14:paraId="21A66CF7" w14:textId="7FF862DC" w:rsidR="5707BE97" w:rsidRPr="00E31CD0" w:rsidRDefault="5707BE97" w:rsidP="704E060B">
      <w:pPr>
        <w:rPr>
          <w:rFonts w:ascii="General Sans" w:eastAsia="General Sans" w:hAnsi="General Sans" w:cs="General Sans"/>
        </w:rPr>
      </w:pPr>
      <w:r w:rsidRPr="00E31CD0">
        <w:rPr>
          <w:rFonts w:ascii="General Sans" w:eastAsia="General Sans" w:hAnsi="General Sans" w:cs="General Sans"/>
        </w:rPr>
        <w:t>Slot A: 10</w:t>
      </w:r>
      <w:r w:rsidR="00E31CD0">
        <w:rPr>
          <w:rFonts w:ascii="General Sans" w:eastAsia="General Sans" w:hAnsi="General Sans" w:cs="General Sans"/>
        </w:rPr>
        <w:t>am</w:t>
      </w:r>
      <w:r w:rsidRPr="00E31CD0">
        <w:rPr>
          <w:rFonts w:ascii="General Sans" w:eastAsia="General Sans" w:hAnsi="General Sans" w:cs="General Sans"/>
        </w:rPr>
        <w:t xml:space="preserve"> – 1</w:t>
      </w:r>
      <w:r w:rsidR="00E31CD0">
        <w:rPr>
          <w:rFonts w:ascii="General Sans" w:eastAsia="General Sans" w:hAnsi="General Sans" w:cs="General Sans"/>
        </w:rPr>
        <w:t>pm</w:t>
      </w:r>
      <w:r w:rsidRPr="00E31CD0">
        <w:rPr>
          <w:rFonts w:ascii="General Sans" w:eastAsia="General Sans" w:hAnsi="General Sans" w:cs="General Sans"/>
        </w:rPr>
        <w:t xml:space="preserve"> </w:t>
      </w:r>
    </w:p>
    <w:p w14:paraId="2FADA69B" w14:textId="17D32C69" w:rsidR="5707BE97" w:rsidRPr="00E31CD0" w:rsidRDefault="5707BE97" w:rsidP="295A333F">
      <w:pPr>
        <w:rPr>
          <w:rFonts w:ascii="General Sans" w:eastAsia="General Sans" w:hAnsi="General Sans" w:cs="General Sans"/>
        </w:rPr>
      </w:pPr>
      <w:r w:rsidRPr="00E31CD0">
        <w:rPr>
          <w:rFonts w:ascii="General Sans" w:eastAsia="General Sans" w:hAnsi="General Sans" w:cs="General Sans"/>
        </w:rPr>
        <w:lastRenderedPageBreak/>
        <w:t>Slot B: 2</w:t>
      </w:r>
      <w:r w:rsidR="00E31CD0">
        <w:rPr>
          <w:rFonts w:ascii="General Sans" w:eastAsia="General Sans" w:hAnsi="General Sans" w:cs="General Sans"/>
        </w:rPr>
        <w:t>pm</w:t>
      </w:r>
      <w:r w:rsidRPr="00E31CD0">
        <w:rPr>
          <w:rFonts w:ascii="General Sans" w:eastAsia="General Sans" w:hAnsi="General Sans" w:cs="General Sans"/>
        </w:rPr>
        <w:t xml:space="preserve"> – 5</w:t>
      </w:r>
      <w:r w:rsidR="00E31CD0">
        <w:rPr>
          <w:rFonts w:ascii="General Sans" w:eastAsia="General Sans" w:hAnsi="General Sans" w:cs="General Sans"/>
        </w:rPr>
        <w:t>pm</w:t>
      </w:r>
    </w:p>
    <w:p w14:paraId="7FB87F56" w14:textId="1D14463F" w:rsidR="5707BE97" w:rsidRPr="00E31CD0" w:rsidRDefault="5707BE97" w:rsidP="704E060B">
      <w:pPr>
        <w:rPr>
          <w:rFonts w:ascii="General Sans" w:eastAsia="General Sans" w:hAnsi="General Sans" w:cs="General Sans"/>
        </w:rPr>
      </w:pPr>
      <w:r w:rsidRPr="00E31CD0">
        <w:rPr>
          <w:rFonts w:ascii="General Sans" w:eastAsia="General Sans" w:hAnsi="General Sans" w:cs="General Sans"/>
          <w:b/>
          <w:bCs/>
        </w:rPr>
        <w:t>Saturday 26 September 2026</w:t>
      </w:r>
      <w:r w:rsidRPr="00E31CD0">
        <w:rPr>
          <w:rFonts w:ascii="General Sans" w:eastAsia="General Sans" w:hAnsi="General Sans" w:cs="General Sans"/>
        </w:rPr>
        <w:t xml:space="preserve"> </w:t>
      </w:r>
    </w:p>
    <w:p w14:paraId="1C3E2EA3" w14:textId="33CEFA22" w:rsidR="5707BE97" w:rsidRPr="00E31CD0" w:rsidRDefault="5707BE97" w:rsidP="704E060B">
      <w:pPr>
        <w:rPr>
          <w:rFonts w:ascii="General Sans" w:eastAsia="General Sans" w:hAnsi="General Sans" w:cs="General Sans"/>
        </w:rPr>
      </w:pPr>
      <w:r w:rsidRPr="00E31CD0">
        <w:rPr>
          <w:rFonts w:ascii="General Sans" w:eastAsia="General Sans" w:hAnsi="General Sans" w:cs="General Sans"/>
        </w:rPr>
        <w:t>Slot A: 10</w:t>
      </w:r>
      <w:r w:rsidR="00E31CD0">
        <w:rPr>
          <w:rFonts w:ascii="General Sans" w:eastAsia="General Sans" w:hAnsi="General Sans" w:cs="General Sans"/>
        </w:rPr>
        <w:t>am</w:t>
      </w:r>
      <w:r w:rsidRPr="00E31CD0">
        <w:rPr>
          <w:rFonts w:ascii="General Sans" w:eastAsia="General Sans" w:hAnsi="General Sans" w:cs="General Sans"/>
        </w:rPr>
        <w:t xml:space="preserve"> – 1</w:t>
      </w:r>
      <w:r w:rsidR="00E31CD0">
        <w:rPr>
          <w:rFonts w:ascii="General Sans" w:eastAsia="General Sans" w:hAnsi="General Sans" w:cs="General Sans"/>
        </w:rPr>
        <w:t>pm</w:t>
      </w:r>
      <w:r w:rsidRPr="00E31CD0">
        <w:rPr>
          <w:rFonts w:ascii="General Sans" w:eastAsia="General Sans" w:hAnsi="General Sans" w:cs="General Sans"/>
        </w:rPr>
        <w:t xml:space="preserve">  </w:t>
      </w:r>
    </w:p>
    <w:p w14:paraId="048DF7E7" w14:textId="0C48FE66" w:rsidR="5707BE97" w:rsidRPr="00E31CD0" w:rsidRDefault="5707BE97" w:rsidP="295A333F">
      <w:pPr>
        <w:rPr>
          <w:rFonts w:ascii="General Sans" w:eastAsia="General Sans" w:hAnsi="General Sans" w:cs="General Sans"/>
        </w:rPr>
      </w:pPr>
      <w:r w:rsidRPr="00E31CD0">
        <w:rPr>
          <w:rFonts w:ascii="General Sans" w:eastAsia="General Sans" w:hAnsi="General Sans" w:cs="General Sans"/>
        </w:rPr>
        <w:t>Slot B: 2</w:t>
      </w:r>
      <w:r w:rsidR="00E31CD0">
        <w:rPr>
          <w:rFonts w:ascii="General Sans" w:eastAsia="General Sans" w:hAnsi="General Sans" w:cs="General Sans"/>
        </w:rPr>
        <w:t>pm</w:t>
      </w:r>
      <w:r w:rsidRPr="00E31CD0">
        <w:rPr>
          <w:rFonts w:ascii="General Sans" w:eastAsia="General Sans" w:hAnsi="General Sans" w:cs="General Sans"/>
        </w:rPr>
        <w:t xml:space="preserve"> – 5</w:t>
      </w:r>
      <w:r w:rsidR="00E31CD0">
        <w:rPr>
          <w:rFonts w:ascii="General Sans" w:eastAsia="General Sans" w:hAnsi="General Sans" w:cs="General Sans"/>
        </w:rPr>
        <w:t>pm</w:t>
      </w:r>
    </w:p>
    <w:p w14:paraId="1AA8DE8C" w14:textId="77777777" w:rsidR="002A0B86" w:rsidRPr="00E31CD0" w:rsidRDefault="002A0B86" w:rsidP="295A333F">
      <w:pPr>
        <w:rPr>
          <w:rFonts w:ascii="General Sans" w:eastAsia="General Sans" w:hAnsi="General Sans" w:cs="General Sans"/>
        </w:rPr>
      </w:pPr>
    </w:p>
    <w:p w14:paraId="5876DF3F" w14:textId="2EF84D87" w:rsidR="399954F0" w:rsidRPr="00E31CD0" w:rsidRDefault="399954F0" w:rsidP="704E060B">
      <w:pPr>
        <w:pStyle w:val="ListParagraph"/>
        <w:numPr>
          <w:ilvl w:val="0"/>
          <w:numId w:val="11"/>
        </w:numPr>
        <w:rPr>
          <w:rFonts w:ascii="General Sans" w:eastAsia="General Sans" w:hAnsi="General Sans" w:cs="General Sans"/>
          <w:b/>
          <w:bCs/>
        </w:rPr>
      </w:pPr>
      <w:r w:rsidRPr="00E31CD0">
        <w:rPr>
          <w:rFonts w:ascii="General Sans" w:eastAsia="General Sans" w:hAnsi="General Sans" w:cs="General Sans"/>
          <w:b/>
          <w:bCs/>
        </w:rPr>
        <w:t>Regular Rehearsals</w:t>
      </w:r>
    </w:p>
    <w:p w14:paraId="5C592039" w14:textId="10E85806" w:rsidR="5707BE97" w:rsidRPr="00E31CD0" w:rsidRDefault="5707BE97" w:rsidP="295A333F">
      <w:pPr>
        <w:rPr>
          <w:rFonts w:ascii="General Sans" w:eastAsia="General Sans" w:hAnsi="General Sans" w:cs="General Sans"/>
        </w:rPr>
      </w:pPr>
      <w:r w:rsidRPr="00E31CD0">
        <w:rPr>
          <w:rFonts w:ascii="General Sans" w:eastAsia="General Sans" w:hAnsi="General Sans" w:cs="General Sans"/>
          <w:b/>
          <w:bCs/>
        </w:rPr>
        <w:t>The Belgrade Ensemble 26/27 runs on Tuesday evenings (6:30</w:t>
      </w:r>
      <w:r w:rsidR="00E31CD0">
        <w:rPr>
          <w:rFonts w:ascii="General Sans" w:eastAsia="General Sans" w:hAnsi="General Sans" w:cs="General Sans"/>
          <w:b/>
          <w:bCs/>
        </w:rPr>
        <w:t>pm</w:t>
      </w:r>
      <w:r w:rsidRPr="00E31CD0">
        <w:rPr>
          <w:rFonts w:ascii="General Sans" w:eastAsia="General Sans" w:hAnsi="General Sans" w:cs="General Sans"/>
          <w:b/>
          <w:bCs/>
        </w:rPr>
        <w:t xml:space="preserve"> – 9:30</w:t>
      </w:r>
      <w:r w:rsidR="00E31CD0">
        <w:rPr>
          <w:rFonts w:ascii="General Sans" w:eastAsia="General Sans" w:hAnsi="General Sans" w:cs="General Sans"/>
          <w:b/>
          <w:bCs/>
        </w:rPr>
        <w:t>pm</w:t>
      </w:r>
      <w:r w:rsidRPr="00E31CD0">
        <w:rPr>
          <w:rFonts w:ascii="General Sans" w:eastAsia="General Sans" w:hAnsi="General Sans" w:cs="General Sans"/>
          <w:b/>
          <w:bCs/>
        </w:rPr>
        <w:t>) from Tuesday 13 October 2026 until Tuesday 13 July 2027.</w:t>
      </w:r>
      <w:r w:rsidR="002A0B86" w:rsidRPr="00E31CD0">
        <w:rPr>
          <w:rFonts w:ascii="General Sans" w:eastAsia="General Sans" w:hAnsi="General Sans" w:cs="General Sans"/>
          <w:b/>
          <w:bCs/>
        </w:rPr>
        <w:t xml:space="preserve"> </w:t>
      </w:r>
      <w:r w:rsidRPr="00E31CD0">
        <w:rPr>
          <w:rFonts w:ascii="General Sans" w:eastAsia="General Sans" w:hAnsi="General Sans" w:cs="General Sans"/>
          <w:b/>
          <w:bCs/>
        </w:rPr>
        <w:t>Can you commit to attending regular Tuesday evening rehearsals?</w:t>
      </w:r>
      <w:r w:rsidRPr="00E31CD0">
        <w:rPr>
          <w:rFonts w:ascii="General Sans" w:eastAsia="General Sans" w:hAnsi="General Sans" w:cs="General Sans"/>
        </w:rPr>
        <w:t xml:space="preserve"> Yes </w:t>
      </w:r>
      <w:r w:rsidR="3385231E" w:rsidRPr="00E31CD0">
        <w:rPr>
          <w:rFonts w:ascii="General Sans" w:eastAsia="General Sans" w:hAnsi="General Sans" w:cs="General Sans"/>
        </w:rPr>
        <w:t>/</w:t>
      </w:r>
      <w:r w:rsidRPr="00E31CD0">
        <w:rPr>
          <w:rFonts w:ascii="General Sans" w:eastAsia="General Sans" w:hAnsi="General Sans" w:cs="General Sans"/>
        </w:rPr>
        <w:t xml:space="preserve"> No </w:t>
      </w:r>
      <w:r w:rsidR="2A1DD3C1" w:rsidRPr="00E31CD0">
        <w:rPr>
          <w:rFonts w:ascii="General Sans" w:eastAsia="General Sans" w:hAnsi="General Sans" w:cs="General Sans"/>
        </w:rPr>
        <w:t xml:space="preserve">/ </w:t>
      </w:r>
      <w:r w:rsidRPr="00E31CD0">
        <w:rPr>
          <w:rFonts w:ascii="General Sans" w:eastAsia="General Sans" w:hAnsi="General Sans" w:cs="General Sans"/>
        </w:rPr>
        <w:t xml:space="preserve">Maybe </w:t>
      </w:r>
    </w:p>
    <w:p w14:paraId="7DC85E12" w14:textId="673CA38E" w:rsidR="5707BE97" w:rsidRDefault="5707BE97" w:rsidP="295A333F">
      <w:pPr>
        <w:rPr>
          <w:rFonts w:ascii="General Sans" w:eastAsia="General Sans" w:hAnsi="General Sans" w:cs="General Sans"/>
          <w:i/>
          <w:iCs/>
        </w:rPr>
      </w:pPr>
      <w:r w:rsidRPr="00E31CD0">
        <w:rPr>
          <w:rFonts w:ascii="General Sans" w:eastAsia="General Sans" w:hAnsi="General Sans" w:cs="General Sans"/>
          <w:i/>
          <w:iCs/>
        </w:rPr>
        <w:t>If 'Maybe', please share any details about your schedule or potential conflicts:</w:t>
      </w:r>
    </w:p>
    <w:p w14:paraId="6BBBA57E" w14:textId="77777777" w:rsidR="00E31CD0" w:rsidRPr="00E31CD0" w:rsidRDefault="00E31CD0" w:rsidP="295A333F">
      <w:pPr>
        <w:rPr>
          <w:rFonts w:ascii="General Sans" w:eastAsia="General Sans" w:hAnsi="General Sans" w:cs="General Sans"/>
          <w:i/>
          <w:iCs/>
        </w:rPr>
      </w:pPr>
    </w:p>
    <w:p w14:paraId="34F01CAA" w14:textId="0596BFEB" w:rsidR="0E13C6CE" w:rsidRPr="00E31CD0" w:rsidRDefault="006B2F45" w:rsidP="002A0B86">
      <w:pPr>
        <w:pStyle w:val="ListParagraph"/>
        <w:numPr>
          <w:ilvl w:val="0"/>
          <w:numId w:val="11"/>
        </w:numPr>
        <w:rPr>
          <w:rFonts w:ascii="General Sans" w:eastAsia="General Sans" w:hAnsi="General Sans" w:cs="General Sans"/>
          <w:b/>
          <w:bCs/>
        </w:rPr>
      </w:pPr>
      <w:r w:rsidRPr="00E31CD0">
        <w:rPr>
          <w:rFonts w:ascii="General Sans" w:eastAsia="General Sans" w:hAnsi="General Sans" w:cs="General Sans"/>
          <w:b/>
          <w:bCs/>
        </w:rPr>
        <w:t>Intensive Week</w:t>
      </w:r>
    </w:p>
    <w:p w14:paraId="269BF529" w14:textId="5070030F" w:rsidR="0E13C6CE" w:rsidRPr="00E31CD0" w:rsidRDefault="0E13C6CE" w:rsidP="704E060B">
      <w:pPr>
        <w:rPr>
          <w:rFonts w:ascii="General Sans" w:eastAsia="General Sans" w:hAnsi="General Sans" w:cs="General Sans"/>
          <w:b/>
          <w:bCs/>
        </w:rPr>
      </w:pPr>
      <w:r w:rsidRPr="00E31CD0">
        <w:rPr>
          <w:rFonts w:ascii="General Sans" w:eastAsia="Segoe UI" w:hAnsi="General Sans" w:cs="Segoe UI"/>
          <w:b/>
          <w:bCs/>
          <w:color w:val="000000" w:themeColor="text1"/>
        </w:rPr>
        <w:t xml:space="preserve">The Belgrade Ensemble will be performing their own show the week of 8-13 March 2027. We would require full availability </w:t>
      </w:r>
      <w:r w:rsidR="00CC3A14" w:rsidRPr="00E31CD0">
        <w:rPr>
          <w:rFonts w:ascii="General Sans" w:eastAsia="Segoe UI" w:hAnsi="General Sans" w:cs="Segoe UI"/>
          <w:b/>
          <w:bCs/>
          <w:color w:val="000000" w:themeColor="text1"/>
        </w:rPr>
        <w:t xml:space="preserve">(10am-10pm) </w:t>
      </w:r>
      <w:r w:rsidRPr="00E31CD0">
        <w:rPr>
          <w:rFonts w:ascii="General Sans" w:eastAsia="Segoe UI" w:hAnsi="General Sans" w:cs="Segoe UI"/>
          <w:b/>
          <w:bCs/>
          <w:color w:val="000000" w:themeColor="text1"/>
        </w:rPr>
        <w:t>that week. Please let us know if you are available/are able to make yourself available during that week</w:t>
      </w:r>
    </w:p>
    <w:p w14:paraId="73C80AAB" w14:textId="6128B73D" w:rsidR="0E13C6CE" w:rsidRPr="00E31CD0" w:rsidRDefault="0E13C6CE" w:rsidP="704E060B">
      <w:pPr>
        <w:rPr>
          <w:rFonts w:ascii="General Sans" w:eastAsia="Segoe UI" w:hAnsi="General Sans" w:cs="Segoe UI"/>
          <w:color w:val="000000" w:themeColor="text1"/>
        </w:rPr>
      </w:pPr>
      <w:r w:rsidRPr="00E31CD0">
        <w:rPr>
          <w:rFonts w:ascii="General Sans" w:eastAsia="Segoe UI" w:hAnsi="General Sans" w:cs="Segoe UI"/>
          <w:color w:val="000000" w:themeColor="text1"/>
        </w:rPr>
        <w:t>Yes / No / Maybe</w:t>
      </w:r>
    </w:p>
    <w:p w14:paraId="049F9888" w14:textId="77777777" w:rsidR="002A0B86" w:rsidRDefault="0E13C6CE" w:rsidP="704E060B">
      <w:pPr>
        <w:rPr>
          <w:rFonts w:ascii="General Sans" w:eastAsia="General Sans" w:hAnsi="General Sans" w:cs="General Sans"/>
          <w:i/>
          <w:iCs/>
        </w:rPr>
      </w:pPr>
      <w:r w:rsidRPr="00E31CD0">
        <w:rPr>
          <w:rFonts w:ascii="General Sans" w:eastAsia="General Sans" w:hAnsi="General Sans" w:cs="General Sans"/>
          <w:i/>
          <w:iCs/>
        </w:rPr>
        <w:t>If 'Maybe', please share any details about your schedule or potential conflicts:</w:t>
      </w:r>
    </w:p>
    <w:p w14:paraId="6A5B5DB0" w14:textId="77777777" w:rsidR="00E31CD0" w:rsidRPr="00E31CD0" w:rsidRDefault="00E31CD0" w:rsidP="704E060B">
      <w:pPr>
        <w:rPr>
          <w:rFonts w:ascii="General Sans" w:eastAsia="General Sans" w:hAnsi="General Sans" w:cs="General Sans"/>
          <w:i/>
          <w:iCs/>
        </w:rPr>
      </w:pPr>
    </w:p>
    <w:p w14:paraId="5BF66EBF" w14:textId="476E327A" w:rsidR="0E13C6CE" w:rsidRPr="00E31CD0" w:rsidRDefault="0E13C6CE" w:rsidP="002A0B86">
      <w:pPr>
        <w:pStyle w:val="ListParagraph"/>
        <w:numPr>
          <w:ilvl w:val="0"/>
          <w:numId w:val="11"/>
        </w:numPr>
        <w:rPr>
          <w:rFonts w:ascii="General Sans" w:eastAsia="General Sans" w:hAnsi="General Sans" w:cs="General Sans"/>
          <w:b/>
          <w:bCs/>
        </w:rPr>
      </w:pPr>
      <w:r w:rsidRPr="00E31CD0">
        <w:rPr>
          <w:rFonts w:ascii="General Sans" w:eastAsia="Segoe UI" w:hAnsi="General Sans" w:cs="Segoe UI"/>
          <w:b/>
          <w:bCs/>
          <w:color w:val="000000" w:themeColor="text1"/>
        </w:rPr>
        <w:t xml:space="preserve"> </w:t>
      </w:r>
      <w:r w:rsidR="006B2F45" w:rsidRPr="00E31CD0">
        <w:rPr>
          <w:rFonts w:ascii="General Sans" w:eastAsia="Segoe UI" w:hAnsi="General Sans" w:cs="Segoe UI"/>
          <w:b/>
          <w:bCs/>
          <w:color w:val="000000" w:themeColor="text1"/>
        </w:rPr>
        <w:t>Nanny Of The Maroons</w:t>
      </w:r>
    </w:p>
    <w:p w14:paraId="259E22F0" w14:textId="77777777" w:rsidR="00E31CD0" w:rsidRDefault="00E31CD0" w:rsidP="704E060B">
      <w:pPr>
        <w:pStyle w:val="ListParagraph"/>
        <w:ind w:left="0"/>
        <w:rPr>
          <w:rFonts w:ascii="General Sans" w:eastAsia="Segoe UI" w:hAnsi="General Sans" w:cs="Segoe UI"/>
          <w:b/>
          <w:bCs/>
          <w:color w:val="000000" w:themeColor="text1"/>
        </w:rPr>
      </w:pPr>
    </w:p>
    <w:p w14:paraId="7DD5A9EB" w14:textId="4E261270" w:rsidR="0E13C6CE" w:rsidRPr="00E31CD0" w:rsidRDefault="0E13C6CE" w:rsidP="704E060B">
      <w:pPr>
        <w:pStyle w:val="ListParagraph"/>
        <w:ind w:left="0"/>
        <w:rPr>
          <w:rFonts w:ascii="General Sans" w:hAnsi="General Sans"/>
          <w:b/>
          <w:bCs/>
        </w:rPr>
      </w:pPr>
      <w:r w:rsidRPr="00E31CD0">
        <w:rPr>
          <w:rFonts w:ascii="General Sans" w:eastAsia="Segoe UI" w:hAnsi="General Sans" w:cs="Segoe UI"/>
          <w:b/>
          <w:bCs/>
          <w:color w:val="000000" w:themeColor="text1"/>
        </w:rPr>
        <w:t xml:space="preserve">A big part of this year's Belgrade Ensemble programme is participation in Nanny of the Maroons rehearsals and performances. Please see a schedule below (note this is subject to change). Are you able to commit to attending all rehearsals &amp; performances? </w:t>
      </w:r>
      <w:r w:rsidRPr="00E31CD0">
        <w:rPr>
          <w:rFonts w:ascii="General Sans" w:hAnsi="General Sans"/>
          <w:b/>
          <w:bCs/>
        </w:rPr>
        <w:t xml:space="preserve"> </w:t>
      </w:r>
    </w:p>
    <w:p w14:paraId="2F48F06E" w14:textId="2EC20352" w:rsidR="00853714" w:rsidRPr="00E31CD0" w:rsidRDefault="00856CD9" w:rsidP="704E060B">
      <w:pPr>
        <w:rPr>
          <w:rFonts w:ascii="General Sans" w:eastAsia="Segoe UI" w:hAnsi="General Sans" w:cs="Segoe UI"/>
          <w:color w:val="000000" w:themeColor="text1"/>
        </w:rPr>
      </w:pPr>
      <w:r w:rsidRPr="00E31CD0">
        <w:rPr>
          <w:rFonts w:ascii="General Sans" w:eastAsia="General Sans" w:hAnsi="General Sans" w:cs="General Sans"/>
          <w:i/>
          <w:iCs/>
          <w:noProof/>
          <w:highlight w:val="yellow"/>
        </w:rPr>
        <w:lastRenderedPageBreak/>
        <w:drawing>
          <wp:inline distT="0" distB="0" distL="0" distR="0" wp14:anchorId="0D04BA09" wp14:editId="11DEE348">
            <wp:extent cx="5725160" cy="2449195"/>
            <wp:effectExtent l="0" t="0" r="8890" b="8255"/>
            <wp:docPr id="20987962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5160" cy="2449195"/>
                    </a:xfrm>
                    <a:prstGeom prst="rect">
                      <a:avLst/>
                    </a:prstGeom>
                    <a:noFill/>
                    <a:ln>
                      <a:noFill/>
                    </a:ln>
                  </pic:spPr>
                </pic:pic>
              </a:graphicData>
            </a:graphic>
          </wp:inline>
        </w:drawing>
      </w:r>
    </w:p>
    <w:p w14:paraId="4A26A82A" w14:textId="7932DCAE" w:rsidR="0E13C6CE" w:rsidRPr="00E31CD0" w:rsidRDefault="0E13C6CE" w:rsidP="704E060B">
      <w:pPr>
        <w:rPr>
          <w:rFonts w:ascii="General Sans" w:eastAsia="Segoe UI" w:hAnsi="General Sans" w:cs="Segoe UI"/>
          <w:color w:val="000000" w:themeColor="text1"/>
        </w:rPr>
      </w:pPr>
      <w:r w:rsidRPr="00E31CD0">
        <w:rPr>
          <w:rFonts w:ascii="General Sans" w:eastAsia="Segoe UI" w:hAnsi="General Sans" w:cs="Segoe UI"/>
          <w:color w:val="000000" w:themeColor="text1"/>
        </w:rPr>
        <w:t>Yes / No / Maybe</w:t>
      </w:r>
    </w:p>
    <w:p w14:paraId="3F0EEE95" w14:textId="673CA38E" w:rsidR="0E13C6CE" w:rsidRPr="00E31CD0" w:rsidRDefault="0E13C6CE" w:rsidP="704E060B">
      <w:pPr>
        <w:rPr>
          <w:rFonts w:ascii="General Sans" w:eastAsia="General Sans" w:hAnsi="General Sans" w:cs="General Sans"/>
          <w:i/>
          <w:iCs/>
        </w:rPr>
      </w:pPr>
      <w:r w:rsidRPr="00E31CD0">
        <w:rPr>
          <w:rFonts w:ascii="General Sans" w:eastAsia="General Sans" w:hAnsi="General Sans" w:cs="General Sans"/>
          <w:i/>
          <w:iCs/>
        </w:rPr>
        <w:t>If 'Maybe', please share any details about your schedule or potential conflicts:</w:t>
      </w:r>
    </w:p>
    <w:p w14:paraId="66256DCA" w14:textId="15F21B36" w:rsidR="704E060B" w:rsidRPr="00E31CD0" w:rsidRDefault="704E060B" w:rsidP="704E060B">
      <w:pPr>
        <w:pStyle w:val="Heading2"/>
        <w:rPr>
          <w:rFonts w:ascii="General Sans" w:eastAsia="General Sans" w:hAnsi="General Sans" w:cs="General Sans"/>
          <w:b/>
          <w:bCs/>
          <w:color w:val="auto"/>
          <w:sz w:val="24"/>
          <w:szCs w:val="24"/>
        </w:rPr>
      </w:pPr>
    </w:p>
    <w:p w14:paraId="0B09763C" w14:textId="6595494C" w:rsidR="5707BE97" w:rsidRPr="00E31CD0" w:rsidRDefault="34C09DE8" w:rsidP="704E060B">
      <w:pPr>
        <w:rPr>
          <w:rFonts w:ascii="General Sans" w:eastAsia="General Sans" w:hAnsi="General Sans" w:cs="General Sans"/>
          <w:b/>
        </w:rPr>
      </w:pPr>
      <w:r w:rsidRPr="00E31CD0">
        <w:rPr>
          <w:rFonts w:ascii="General Sans" w:eastAsia="General Sans" w:hAnsi="General Sans" w:cs="General Sans"/>
          <w:b/>
          <w:bCs/>
        </w:rPr>
        <w:t xml:space="preserve">SECTION </w:t>
      </w:r>
      <w:r w:rsidR="3CDDF1E7" w:rsidRPr="00E31CD0">
        <w:rPr>
          <w:rFonts w:ascii="General Sans" w:eastAsia="General Sans" w:hAnsi="General Sans" w:cs="General Sans"/>
          <w:b/>
          <w:bCs/>
        </w:rPr>
        <w:t>5</w:t>
      </w:r>
      <w:r w:rsidRPr="00E31CD0">
        <w:rPr>
          <w:rFonts w:ascii="General Sans" w:eastAsia="General Sans" w:hAnsi="General Sans" w:cs="General Sans"/>
          <w:b/>
          <w:bCs/>
        </w:rPr>
        <w:t xml:space="preserve">: </w:t>
      </w:r>
      <w:r w:rsidR="705EA4C3" w:rsidRPr="00E31CD0">
        <w:rPr>
          <w:rFonts w:ascii="General Sans" w:eastAsia="General Sans" w:hAnsi="General Sans" w:cs="General Sans"/>
          <w:b/>
          <w:bCs/>
        </w:rPr>
        <w:t>Supporting Documents and Access Requirements</w:t>
      </w:r>
    </w:p>
    <w:p w14:paraId="010525E2" w14:textId="1229D426" w:rsidR="5707BE97" w:rsidRPr="00E31CD0" w:rsidRDefault="34C09DE8" w:rsidP="295A333F">
      <w:pPr>
        <w:pStyle w:val="ListParagraph"/>
        <w:numPr>
          <w:ilvl w:val="0"/>
          <w:numId w:val="8"/>
        </w:numPr>
        <w:spacing w:after="0"/>
        <w:rPr>
          <w:rFonts w:ascii="General Sans" w:eastAsia="General Sans" w:hAnsi="General Sans" w:cs="General Sans"/>
        </w:rPr>
      </w:pPr>
      <w:r w:rsidRPr="00E31CD0">
        <w:rPr>
          <w:rFonts w:ascii="General Sans" w:eastAsia="General Sans" w:hAnsi="General Sans" w:cs="General Sans"/>
          <w:b/>
          <w:bCs/>
        </w:rPr>
        <w:t>Your CV</w:t>
      </w:r>
    </w:p>
    <w:p w14:paraId="77EDD3B7" w14:textId="77777777" w:rsidR="00E31CD0" w:rsidRDefault="26A3D2F5" w:rsidP="00E31CD0">
      <w:pPr>
        <w:rPr>
          <w:rFonts w:ascii="General Sans" w:eastAsia="Segoe UI" w:hAnsi="General Sans" w:cs="Segoe UI"/>
          <w:color w:val="000000" w:themeColor="text1"/>
        </w:rPr>
      </w:pPr>
      <w:r w:rsidRPr="00E31CD0">
        <w:rPr>
          <w:rFonts w:ascii="General Sans" w:eastAsia="Segoe UI" w:hAnsi="General Sans" w:cs="Segoe UI"/>
          <w:color w:val="000000" w:themeColor="text1"/>
        </w:rPr>
        <w:t>As part of your application, we need a copy of your current CV. This can include your performance experience, but it doesn't have.</w:t>
      </w:r>
      <w:r w:rsidRPr="00E31CD0">
        <w:rPr>
          <w:rFonts w:ascii="General Sans" w:hAnsi="General Sans"/>
        </w:rPr>
        <w:br/>
      </w:r>
    </w:p>
    <w:p w14:paraId="488FE9CD" w14:textId="0DAE6F3B" w:rsidR="26A3D2F5" w:rsidRPr="00E31CD0" w:rsidRDefault="26A3D2F5" w:rsidP="00E31CD0">
      <w:pPr>
        <w:rPr>
          <w:rFonts w:ascii="General Sans" w:eastAsia="Segoe UI" w:hAnsi="General Sans" w:cs="Segoe UI"/>
          <w:color w:val="000000" w:themeColor="text1"/>
        </w:rPr>
      </w:pPr>
      <w:r w:rsidRPr="00E31CD0">
        <w:rPr>
          <w:rFonts w:ascii="General Sans" w:eastAsia="Segoe UI" w:hAnsi="General Sans" w:cs="Segoe UI"/>
          <w:color w:val="000000" w:themeColor="text1"/>
        </w:rPr>
        <w:t xml:space="preserve">Please either upload it to a file sharing platform (such as Google Drive) and the paste the link below, or email </w:t>
      </w:r>
      <w:hyperlink r:id="rId11" w:history="1">
        <w:r w:rsidR="00E31CD0" w:rsidRPr="00F35DD3">
          <w:rPr>
            <w:rStyle w:val="Hyperlink"/>
            <w:rFonts w:ascii="General Sans" w:eastAsia="Segoe UI" w:hAnsi="General Sans" w:cs="Segoe UI"/>
          </w:rPr>
          <w:t>communityadmin@belgrade.co.uk</w:t>
        </w:r>
      </w:hyperlink>
      <w:r w:rsidRPr="00E31CD0">
        <w:rPr>
          <w:rFonts w:ascii="General Sans" w:eastAsia="Segoe UI" w:hAnsi="General Sans" w:cs="Segoe UI"/>
          <w:color w:val="000000" w:themeColor="text1"/>
        </w:rPr>
        <w:t xml:space="preserve">with the subject line </w:t>
      </w:r>
      <w:r w:rsidRPr="00E31CD0">
        <w:rPr>
          <w:rFonts w:ascii="General Sans" w:eastAsia="Segoe UI" w:hAnsi="General Sans" w:cs="Segoe UI"/>
          <w:b/>
          <w:bCs/>
          <w:color w:val="000000" w:themeColor="text1"/>
        </w:rPr>
        <w:t>"BELGRADE ENSEMBLE Application: CV"</w:t>
      </w:r>
    </w:p>
    <w:p w14:paraId="0FC5BF33" w14:textId="38AF06F2" w:rsidR="704E060B" w:rsidRPr="00E31CD0" w:rsidRDefault="704E060B" w:rsidP="704E060B">
      <w:pPr>
        <w:spacing w:after="0"/>
        <w:rPr>
          <w:rFonts w:ascii="General Sans" w:eastAsia="Segoe UI" w:hAnsi="General Sans" w:cs="Segoe UI"/>
          <w:color w:val="000000" w:themeColor="text1"/>
        </w:rPr>
      </w:pPr>
    </w:p>
    <w:p w14:paraId="7E6B4D46" w14:textId="141F05D9" w:rsidR="5707BE97" w:rsidRPr="00E31CD0" w:rsidRDefault="5707BE97" w:rsidP="295A333F">
      <w:pPr>
        <w:pStyle w:val="ListParagraph"/>
        <w:numPr>
          <w:ilvl w:val="0"/>
          <w:numId w:val="8"/>
        </w:numPr>
        <w:spacing w:after="0"/>
        <w:rPr>
          <w:rFonts w:ascii="General Sans" w:eastAsia="General Sans" w:hAnsi="General Sans" w:cs="General Sans"/>
        </w:rPr>
      </w:pPr>
      <w:r w:rsidRPr="00E31CD0">
        <w:rPr>
          <w:rFonts w:ascii="General Sans" w:eastAsia="General Sans" w:hAnsi="General Sans" w:cs="General Sans"/>
          <w:b/>
          <w:bCs/>
        </w:rPr>
        <w:t>Your Self-Tape Video</w:t>
      </w:r>
      <w:r w:rsidRPr="00E31CD0">
        <w:rPr>
          <w:rFonts w:ascii="General Sans" w:eastAsia="General Sans" w:hAnsi="General Sans" w:cs="General Sans"/>
        </w:rPr>
        <w:t xml:space="preserve"> (A 1-minute monologue and a 1-minute song).</w:t>
      </w:r>
    </w:p>
    <w:p w14:paraId="05F4174A" w14:textId="50FE6876" w:rsidR="5E5E69CF" w:rsidRPr="00E31CD0" w:rsidRDefault="5E5E69CF" w:rsidP="704E060B">
      <w:pPr>
        <w:rPr>
          <w:rFonts w:ascii="General Sans" w:eastAsia="General Sans" w:hAnsi="General Sans" w:cs="General Sans"/>
        </w:rPr>
      </w:pPr>
      <w:r w:rsidRPr="00E31CD0">
        <w:rPr>
          <w:rFonts w:ascii="General Sans" w:eastAsia="Segoe UI" w:hAnsi="General Sans" w:cs="Segoe UI"/>
          <w:color w:val="000000" w:themeColor="text1"/>
        </w:rPr>
        <w:t xml:space="preserve">As part of your application, we need you to record a Self-Tape. Please either upload it to a sharing platform (such as YouTube, Vimeo, Google Drive, or WeTransfer) and paste the link below, or email </w:t>
      </w:r>
      <w:hyperlink r:id="rId12" w:history="1">
        <w:r w:rsidRPr="00E31CD0">
          <w:rPr>
            <w:rStyle w:val="Hyperlink"/>
            <w:rFonts w:ascii="General Sans" w:eastAsia="Segoe UI" w:hAnsi="General Sans" w:cs="Segoe UI"/>
          </w:rPr>
          <w:t>communityadmin@belgrade.co.uk</w:t>
        </w:r>
      </w:hyperlink>
      <w:r w:rsidRPr="00E31CD0">
        <w:rPr>
          <w:rFonts w:ascii="General Sans" w:eastAsia="Segoe UI" w:hAnsi="General Sans" w:cs="Segoe UI"/>
          <w:color w:val="000000" w:themeColor="text1"/>
        </w:rPr>
        <w:t xml:space="preserve"> with the subject line </w:t>
      </w:r>
      <w:r w:rsidRPr="00E31CD0">
        <w:rPr>
          <w:rFonts w:ascii="General Sans" w:eastAsia="Segoe UI" w:hAnsi="General Sans" w:cs="Segoe UI"/>
          <w:b/>
          <w:bCs/>
          <w:color w:val="000000" w:themeColor="text1"/>
        </w:rPr>
        <w:t>"BELGRADE ENSEMBLE Application: Self-Tape"</w:t>
      </w:r>
    </w:p>
    <w:p w14:paraId="24DB8CD6" w14:textId="77777777" w:rsidR="00E31CD0" w:rsidRDefault="00E31CD0" w:rsidP="704E060B">
      <w:pPr>
        <w:rPr>
          <w:rFonts w:ascii="General Sans" w:eastAsia="General Sans" w:hAnsi="General Sans" w:cs="General Sans"/>
        </w:rPr>
      </w:pPr>
    </w:p>
    <w:p w14:paraId="3F8E75C0" w14:textId="79E016E7" w:rsidR="34C09DE8" w:rsidRPr="00E31CD0" w:rsidRDefault="002A0B86" w:rsidP="704E060B">
      <w:pPr>
        <w:rPr>
          <w:rFonts w:ascii="General Sans" w:eastAsia="General Sans" w:hAnsi="General Sans" w:cs="General Sans"/>
        </w:rPr>
      </w:pPr>
      <w:r w:rsidRPr="00E31CD0">
        <w:rPr>
          <w:rFonts w:ascii="General Sans" w:eastAsia="General Sans" w:hAnsi="General Sans" w:cs="General Sans"/>
        </w:rPr>
        <w:t xml:space="preserve">3. </w:t>
      </w:r>
      <w:r w:rsidR="000F1CD7" w:rsidRPr="00E31CD0">
        <w:rPr>
          <w:rFonts w:ascii="General Sans" w:eastAsia="General Sans" w:hAnsi="General Sans" w:cs="General Sans"/>
          <w:b/>
          <w:bCs/>
        </w:rPr>
        <w:t>If we invite you for an audition, d</w:t>
      </w:r>
      <w:r w:rsidR="59A28F56" w:rsidRPr="00E31CD0">
        <w:rPr>
          <w:rFonts w:ascii="General Sans" w:eastAsia="General Sans" w:hAnsi="General Sans" w:cs="General Sans"/>
          <w:b/>
          <w:bCs/>
        </w:rPr>
        <w:t>o you have any access requirements?</w:t>
      </w:r>
      <w:r w:rsidR="59A28F56" w:rsidRPr="00E31CD0">
        <w:rPr>
          <w:rFonts w:ascii="General Sans" w:eastAsia="General Sans" w:hAnsi="General Sans" w:cs="General Sans"/>
        </w:rPr>
        <w:t xml:space="preserve"> </w:t>
      </w:r>
      <w:r w:rsidR="00D55337" w:rsidRPr="00E31CD0">
        <w:rPr>
          <w:rFonts w:ascii="General Sans" w:eastAsia="General Sans" w:hAnsi="General Sans" w:cs="General Sans"/>
        </w:rPr>
        <w:t>This could include physical access requirements, communication preferences, tools like coloured paper, etc.  </w:t>
      </w:r>
    </w:p>
    <w:p w14:paraId="1E8C8264" w14:textId="77777777" w:rsidR="00E31CD0" w:rsidRDefault="00E31CD0" w:rsidP="704E060B">
      <w:pPr>
        <w:rPr>
          <w:rFonts w:ascii="General Sans" w:eastAsia="General Sans" w:hAnsi="General Sans" w:cs="General Sans"/>
          <w:b/>
          <w:bCs/>
        </w:rPr>
      </w:pPr>
    </w:p>
    <w:p w14:paraId="4C045369" w14:textId="15B6BD65" w:rsidR="34C09DE8" w:rsidRPr="00E31CD0" w:rsidRDefault="002A0B86" w:rsidP="704E060B">
      <w:pPr>
        <w:rPr>
          <w:rFonts w:ascii="General Sans" w:eastAsia="General Sans" w:hAnsi="General Sans" w:cs="General Sans"/>
        </w:rPr>
      </w:pPr>
      <w:r w:rsidRPr="00E31CD0">
        <w:rPr>
          <w:rFonts w:ascii="General Sans" w:eastAsia="General Sans" w:hAnsi="General Sans" w:cs="General Sans"/>
          <w:b/>
          <w:bCs/>
        </w:rPr>
        <w:t>4</w:t>
      </w:r>
      <w:r w:rsidR="441A6139" w:rsidRPr="00E31CD0">
        <w:rPr>
          <w:rFonts w:ascii="General Sans" w:eastAsia="General Sans" w:hAnsi="General Sans" w:cs="General Sans"/>
          <w:b/>
          <w:bCs/>
        </w:rPr>
        <w:t>. How did you hear about the Belgrade Ensemble?</w:t>
      </w:r>
      <w:r w:rsidR="441A6139" w:rsidRPr="00E31CD0">
        <w:rPr>
          <w:rFonts w:ascii="General Sans" w:eastAsia="General Sans" w:hAnsi="General Sans" w:cs="General Sans"/>
        </w:rPr>
        <w:t xml:space="preserve"> (e.g., social media, university/college, word of mouth, theatre flyer).</w:t>
      </w:r>
    </w:p>
    <w:p w14:paraId="3E0C74A4" w14:textId="23B48429" w:rsidR="295A333F" w:rsidRPr="00E31CD0" w:rsidRDefault="295A333F" w:rsidP="295A333F">
      <w:pPr>
        <w:rPr>
          <w:rFonts w:ascii="General Sans" w:eastAsia="General Sans" w:hAnsi="General Sans" w:cs="General Sans"/>
          <w:b/>
          <w:bCs/>
          <w:color w:val="000000" w:themeColor="text1"/>
        </w:rPr>
      </w:pPr>
    </w:p>
    <w:p w14:paraId="5E5787A5" w14:textId="476F1C97" w:rsidR="00937D5E" w:rsidRPr="00E31CD0" w:rsidRDefault="00937D5E">
      <w:pPr>
        <w:rPr>
          <w:rFonts w:ascii="General Sans" w:hAnsi="General Sans"/>
        </w:rPr>
      </w:pPr>
    </w:p>
    <w:sectPr w:rsidR="00937D5E" w:rsidRPr="00E31CD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ral Sans">
    <w:panose1 w:val="00000000000000000000"/>
    <w:charset w:val="00"/>
    <w:family w:val="modern"/>
    <w:notTrueType/>
    <w:pitch w:val="variable"/>
    <w:sig w:usb0="80000067" w:usb1="00000003"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F5D70"/>
    <w:multiLevelType w:val="hybridMultilevel"/>
    <w:tmpl w:val="2E54AFB6"/>
    <w:lvl w:ilvl="0" w:tplc="5578495C">
      <w:start w:val="1"/>
      <w:numFmt w:val="bullet"/>
      <w:lvlText w:val=""/>
      <w:lvlJc w:val="left"/>
      <w:pPr>
        <w:ind w:left="720" w:hanging="360"/>
      </w:pPr>
      <w:rPr>
        <w:rFonts w:ascii="Symbol" w:hAnsi="Symbol" w:hint="default"/>
      </w:rPr>
    </w:lvl>
    <w:lvl w:ilvl="1" w:tplc="A998A4A6">
      <w:start w:val="1"/>
      <w:numFmt w:val="bullet"/>
      <w:lvlText w:val="o"/>
      <w:lvlJc w:val="left"/>
      <w:pPr>
        <w:ind w:left="1440" w:hanging="360"/>
      </w:pPr>
      <w:rPr>
        <w:rFonts w:ascii="Courier New" w:hAnsi="Courier New" w:hint="default"/>
      </w:rPr>
    </w:lvl>
    <w:lvl w:ilvl="2" w:tplc="0C10120E">
      <w:start w:val="1"/>
      <w:numFmt w:val="bullet"/>
      <w:lvlText w:val=""/>
      <w:lvlJc w:val="left"/>
      <w:pPr>
        <w:ind w:left="2160" w:hanging="360"/>
      </w:pPr>
      <w:rPr>
        <w:rFonts w:ascii="Wingdings" w:hAnsi="Wingdings" w:hint="default"/>
      </w:rPr>
    </w:lvl>
    <w:lvl w:ilvl="3" w:tplc="191EE654">
      <w:start w:val="1"/>
      <w:numFmt w:val="bullet"/>
      <w:lvlText w:val=""/>
      <w:lvlJc w:val="left"/>
      <w:pPr>
        <w:ind w:left="2880" w:hanging="360"/>
      </w:pPr>
      <w:rPr>
        <w:rFonts w:ascii="Symbol" w:hAnsi="Symbol" w:hint="default"/>
      </w:rPr>
    </w:lvl>
    <w:lvl w:ilvl="4" w:tplc="D9A40BB8">
      <w:start w:val="1"/>
      <w:numFmt w:val="bullet"/>
      <w:lvlText w:val="o"/>
      <w:lvlJc w:val="left"/>
      <w:pPr>
        <w:ind w:left="3600" w:hanging="360"/>
      </w:pPr>
      <w:rPr>
        <w:rFonts w:ascii="Courier New" w:hAnsi="Courier New" w:hint="default"/>
      </w:rPr>
    </w:lvl>
    <w:lvl w:ilvl="5" w:tplc="EAA45AD4">
      <w:start w:val="1"/>
      <w:numFmt w:val="bullet"/>
      <w:lvlText w:val=""/>
      <w:lvlJc w:val="left"/>
      <w:pPr>
        <w:ind w:left="4320" w:hanging="360"/>
      </w:pPr>
      <w:rPr>
        <w:rFonts w:ascii="Wingdings" w:hAnsi="Wingdings" w:hint="default"/>
      </w:rPr>
    </w:lvl>
    <w:lvl w:ilvl="6" w:tplc="D346B7EA">
      <w:start w:val="1"/>
      <w:numFmt w:val="bullet"/>
      <w:lvlText w:val=""/>
      <w:lvlJc w:val="left"/>
      <w:pPr>
        <w:ind w:left="5040" w:hanging="360"/>
      </w:pPr>
      <w:rPr>
        <w:rFonts w:ascii="Symbol" w:hAnsi="Symbol" w:hint="default"/>
      </w:rPr>
    </w:lvl>
    <w:lvl w:ilvl="7" w:tplc="FBB84DDA">
      <w:start w:val="1"/>
      <w:numFmt w:val="bullet"/>
      <w:lvlText w:val="o"/>
      <w:lvlJc w:val="left"/>
      <w:pPr>
        <w:ind w:left="5760" w:hanging="360"/>
      </w:pPr>
      <w:rPr>
        <w:rFonts w:ascii="Courier New" w:hAnsi="Courier New" w:hint="default"/>
      </w:rPr>
    </w:lvl>
    <w:lvl w:ilvl="8" w:tplc="227AF0F0">
      <w:start w:val="1"/>
      <w:numFmt w:val="bullet"/>
      <w:lvlText w:val=""/>
      <w:lvlJc w:val="left"/>
      <w:pPr>
        <w:ind w:left="6480" w:hanging="360"/>
      </w:pPr>
      <w:rPr>
        <w:rFonts w:ascii="Wingdings" w:hAnsi="Wingdings" w:hint="default"/>
      </w:rPr>
    </w:lvl>
  </w:abstractNum>
  <w:abstractNum w:abstractNumId="1" w15:restartNumberingAfterBreak="0">
    <w:nsid w:val="11FE6A55"/>
    <w:multiLevelType w:val="hybridMultilevel"/>
    <w:tmpl w:val="6B4C9C52"/>
    <w:lvl w:ilvl="0" w:tplc="638A16A4">
      <w:start w:val="1"/>
      <w:numFmt w:val="bullet"/>
      <w:lvlText w:val=""/>
      <w:lvlJc w:val="left"/>
      <w:pPr>
        <w:ind w:left="720" w:hanging="360"/>
      </w:pPr>
      <w:rPr>
        <w:rFonts w:ascii="Symbol" w:hAnsi="Symbol" w:hint="default"/>
      </w:rPr>
    </w:lvl>
    <w:lvl w:ilvl="1" w:tplc="D22C70F4">
      <w:start w:val="1"/>
      <w:numFmt w:val="bullet"/>
      <w:lvlText w:val="o"/>
      <w:lvlJc w:val="left"/>
      <w:pPr>
        <w:ind w:left="1440" w:hanging="360"/>
      </w:pPr>
      <w:rPr>
        <w:rFonts w:ascii="Courier New" w:hAnsi="Courier New" w:hint="default"/>
      </w:rPr>
    </w:lvl>
    <w:lvl w:ilvl="2" w:tplc="9B5495D4">
      <w:start w:val="1"/>
      <w:numFmt w:val="bullet"/>
      <w:lvlText w:val=""/>
      <w:lvlJc w:val="left"/>
      <w:pPr>
        <w:ind w:left="2160" w:hanging="360"/>
      </w:pPr>
      <w:rPr>
        <w:rFonts w:ascii="Wingdings" w:hAnsi="Wingdings" w:hint="default"/>
      </w:rPr>
    </w:lvl>
    <w:lvl w:ilvl="3" w:tplc="4E2E968C">
      <w:start w:val="1"/>
      <w:numFmt w:val="bullet"/>
      <w:lvlText w:val=""/>
      <w:lvlJc w:val="left"/>
      <w:pPr>
        <w:ind w:left="2880" w:hanging="360"/>
      </w:pPr>
      <w:rPr>
        <w:rFonts w:ascii="Symbol" w:hAnsi="Symbol" w:hint="default"/>
      </w:rPr>
    </w:lvl>
    <w:lvl w:ilvl="4" w:tplc="F8ACA622">
      <w:start w:val="1"/>
      <w:numFmt w:val="bullet"/>
      <w:lvlText w:val="o"/>
      <w:lvlJc w:val="left"/>
      <w:pPr>
        <w:ind w:left="3600" w:hanging="360"/>
      </w:pPr>
      <w:rPr>
        <w:rFonts w:ascii="Courier New" w:hAnsi="Courier New" w:hint="default"/>
      </w:rPr>
    </w:lvl>
    <w:lvl w:ilvl="5" w:tplc="D1FC4F74">
      <w:start w:val="1"/>
      <w:numFmt w:val="bullet"/>
      <w:lvlText w:val=""/>
      <w:lvlJc w:val="left"/>
      <w:pPr>
        <w:ind w:left="4320" w:hanging="360"/>
      </w:pPr>
      <w:rPr>
        <w:rFonts w:ascii="Wingdings" w:hAnsi="Wingdings" w:hint="default"/>
      </w:rPr>
    </w:lvl>
    <w:lvl w:ilvl="6" w:tplc="70782884">
      <w:start w:val="1"/>
      <w:numFmt w:val="bullet"/>
      <w:lvlText w:val=""/>
      <w:lvlJc w:val="left"/>
      <w:pPr>
        <w:ind w:left="5040" w:hanging="360"/>
      </w:pPr>
      <w:rPr>
        <w:rFonts w:ascii="Symbol" w:hAnsi="Symbol" w:hint="default"/>
      </w:rPr>
    </w:lvl>
    <w:lvl w:ilvl="7" w:tplc="DE6C8642">
      <w:start w:val="1"/>
      <w:numFmt w:val="bullet"/>
      <w:lvlText w:val="o"/>
      <w:lvlJc w:val="left"/>
      <w:pPr>
        <w:ind w:left="5760" w:hanging="360"/>
      </w:pPr>
      <w:rPr>
        <w:rFonts w:ascii="Courier New" w:hAnsi="Courier New" w:hint="default"/>
      </w:rPr>
    </w:lvl>
    <w:lvl w:ilvl="8" w:tplc="30C41E0C">
      <w:start w:val="1"/>
      <w:numFmt w:val="bullet"/>
      <w:lvlText w:val=""/>
      <w:lvlJc w:val="left"/>
      <w:pPr>
        <w:ind w:left="6480" w:hanging="360"/>
      </w:pPr>
      <w:rPr>
        <w:rFonts w:ascii="Wingdings" w:hAnsi="Wingdings" w:hint="default"/>
      </w:rPr>
    </w:lvl>
  </w:abstractNum>
  <w:abstractNum w:abstractNumId="2" w15:restartNumberingAfterBreak="0">
    <w:nsid w:val="2B23100F"/>
    <w:multiLevelType w:val="hybridMultilevel"/>
    <w:tmpl w:val="EED63372"/>
    <w:lvl w:ilvl="0" w:tplc="07FE1E4A">
      <w:start w:val="1"/>
      <w:numFmt w:val="decimal"/>
      <w:lvlText w:val="%1."/>
      <w:lvlJc w:val="left"/>
      <w:pPr>
        <w:ind w:left="720" w:hanging="360"/>
      </w:pPr>
    </w:lvl>
    <w:lvl w:ilvl="1" w:tplc="7B747BB0">
      <w:start w:val="1"/>
      <w:numFmt w:val="lowerLetter"/>
      <w:lvlText w:val="%2."/>
      <w:lvlJc w:val="left"/>
      <w:pPr>
        <w:ind w:left="1440" w:hanging="360"/>
      </w:pPr>
    </w:lvl>
    <w:lvl w:ilvl="2" w:tplc="ACA26FEC">
      <w:start w:val="1"/>
      <w:numFmt w:val="lowerRoman"/>
      <w:lvlText w:val="%3."/>
      <w:lvlJc w:val="right"/>
      <w:pPr>
        <w:ind w:left="2160" w:hanging="180"/>
      </w:pPr>
    </w:lvl>
    <w:lvl w:ilvl="3" w:tplc="45DC7064">
      <w:start w:val="1"/>
      <w:numFmt w:val="decimal"/>
      <w:lvlText w:val="%4."/>
      <w:lvlJc w:val="left"/>
      <w:pPr>
        <w:ind w:left="2880" w:hanging="360"/>
      </w:pPr>
    </w:lvl>
    <w:lvl w:ilvl="4" w:tplc="2CF0629E">
      <w:start w:val="1"/>
      <w:numFmt w:val="lowerLetter"/>
      <w:lvlText w:val="%5."/>
      <w:lvlJc w:val="left"/>
      <w:pPr>
        <w:ind w:left="3600" w:hanging="360"/>
      </w:pPr>
    </w:lvl>
    <w:lvl w:ilvl="5" w:tplc="CAA84398">
      <w:start w:val="1"/>
      <w:numFmt w:val="lowerRoman"/>
      <w:lvlText w:val="%6."/>
      <w:lvlJc w:val="right"/>
      <w:pPr>
        <w:ind w:left="4320" w:hanging="180"/>
      </w:pPr>
    </w:lvl>
    <w:lvl w:ilvl="6" w:tplc="A7CE06CC">
      <w:start w:val="1"/>
      <w:numFmt w:val="decimal"/>
      <w:lvlText w:val="%7."/>
      <w:lvlJc w:val="left"/>
      <w:pPr>
        <w:ind w:left="5040" w:hanging="360"/>
      </w:pPr>
    </w:lvl>
    <w:lvl w:ilvl="7" w:tplc="F8BA995A">
      <w:start w:val="1"/>
      <w:numFmt w:val="lowerLetter"/>
      <w:lvlText w:val="%8."/>
      <w:lvlJc w:val="left"/>
      <w:pPr>
        <w:ind w:left="5760" w:hanging="360"/>
      </w:pPr>
    </w:lvl>
    <w:lvl w:ilvl="8" w:tplc="A18C26D2">
      <w:start w:val="1"/>
      <w:numFmt w:val="lowerRoman"/>
      <w:lvlText w:val="%9."/>
      <w:lvlJc w:val="right"/>
      <w:pPr>
        <w:ind w:left="6480" w:hanging="180"/>
      </w:pPr>
    </w:lvl>
  </w:abstractNum>
  <w:abstractNum w:abstractNumId="3" w15:restartNumberingAfterBreak="0">
    <w:nsid w:val="2DFD06A5"/>
    <w:multiLevelType w:val="hybridMultilevel"/>
    <w:tmpl w:val="4C98D6B4"/>
    <w:lvl w:ilvl="0" w:tplc="63A06EF8">
      <w:start w:val="1"/>
      <w:numFmt w:val="bullet"/>
      <w:lvlText w:val=""/>
      <w:lvlJc w:val="left"/>
      <w:pPr>
        <w:ind w:left="720" w:hanging="360"/>
      </w:pPr>
      <w:rPr>
        <w:rFonts w:ascii="Symbol" w:hAnsi="Symbol" w:hint="default"/>
      </w:rPr>
    </w:lvl>
    <w:lvl w:ilvl="1" w:tplc="7A905464">
      <w:start w:val="1"/>
      <w:numFmt w:val="bullet"/>
      <w:lvlText w:val="o"/>
      <w:lvlJc w:val="left"/>
      <w:pPr>
        <w:ind w:left="1440" w:hanging="360"/>
      </w:pPr>
      <w:rPr>
        <w:rFonts w:ascii="Courier New" w:hAnsi="Courier New" w:hint="default"/>
      </w:rPr>
    </w:lvl>
    <w:lvl w:ilvl="2" w:tplc="140EA662">
      <w:start w:val="1"/>
      <w:numFmt w:val="bullet"/>
      <w:lvlText w:val=""/>
      <w:lvlJc w:val="left"/>
      <w:pPr>
        <w:ind w:left="2160" w:hanging="360"/>
      </w:pPr>
      <w:rPr>
        <w:rFonts w:ascii="Wingdings" w:hAnsi="Wingdings" w:hint="default"/>
      </w:rPr>
    </w:lvl>
    <w:lvl w:ilvl="3" w:tplc="7EBC9424">
      <w:start w:val="1"/>
      <w:numFmt w:val="bullet"/>
      <w:lvlText w:val=""/>
      <w:lvlJc w:val="left"/>
      <w:pPr>
        <w:ind w:left="2880" w:hanging="360"/>
      </w:pPr>
      <w:rPr>
        <w:rFonts w:ascii="Symbol" w:hAnsi="Symbol" w:hint="default"/>
      </w:rPr>
    </w:lvl>
    <w:lvl w:ilvl="4" w:tplc="8D989F36">
      <w:start w:val="1"/>
      <w:numFmt w:val="bullet"/>
      <w:lvlText w:val="o"/>
      <w:lvlJc w:val="left"/>
      <w:pPr>
        <w:ind w:left="3600" w:hanging="360"/>
      </w:pPr>
      <w:rPr>
        <w:rFonts w:ascii="Courier New" w:hAnsi="Courier New" w:hint="default"/>
      </w:rPr>
    </w:lvl>
    <w:lvl w:ilvl="5" w:tplc="497EDFCE">
      <w:start w:val="1"/>
      <w:numFmt w:val="bullet"/>
      <w:lvlText w:val=""/>
      <w:lvlJc w:val="left"/>
      <w:pPr>
        <w:ind w:left="4320" w:hanging="360"/>
      </w:pPr>
      <w:rPr>
        <w:rFonts w:ascii="Wingdings" w:hAnsi="Wingdings" w:hint="default"/>
      </w:rPr>
    </w:lvl>
    <w:lvl w:ilvl="6" w:tplc="986000AC">
      <w:start w:val="1"/>
      <w:numFmt w:val="bullet"/>
      <w:lvlText w:val=""/>
      <w:lvlJc w:val="left"/>
      <w:pPr>
        <w:ind w:left="5040" w:hanging="360"/>
      </w:pPr>
      <w:rPr>
        <w:rFonts w:ascii="Symbol" w:hAnsi="Symbol" w:hint="default"/>
      </w:rPr>
    </w:lvl>
    <w:lvl w:ilvl="7" w:tplc="13CAA6B6">
      <w:start w:val="1"/>
      <w:numFmt w:val="bullet"/>
      <w:lvlText w:val="o"/>
      <w:lvlJc w:val="left"/>
      <w:pPr>
        <w:ind w:left="5760" w:hanging="360"/>
      </w:pPr>
      <w:rPr>
        <w:rFonts w:ascii="Courier New" w:hAnsi="Courier New" w:hint="default"/>
      </w:rPr>
    </w:lvl>
    <w:lvl w:ilvl="8" w:tplc="3D0EAF50">
      <w:start w:val="1"/>
      <w:numFmt w:val="bullet"/>
      <w:lvlText w:val=""/>
      <w:lvlJc w:val="left"/>
      <w:pPr>
        <w:ind w:left="6480" w:hanging="360"/>
      </w:pPr>
      <w:rPr>
        <w:rFonts w:ascii="Wingdings" w:hAnsi="Wingdings" w:hint="default"/>
      </w:rPr>
    </w:lvl>
  </w:abstractNum>
  <w:abstractNum w:abstractNumId="4" w15:restartNumberingAfterBreak="0">
    <w:nsid w:val="3BDC58DE"/>
    <w:multiLevelType w:val="hybridMultilevel"/>
    <w:tmpl w:val="5F6C4D16"/>
    <w:lvl w:ilvl="0" w:tplc="C648603E">
      <w:start w:val="1"/>
      <w:numFmt w:val="bullet"/>
      <w:lvlText w:val=""/>
      <w:lvlJc w:val="left"/>
      <w:pPr>
        <w:ind w:left="720" w:hanging="360"/>
      </w:pPr>
      <w:rPr>
        <w:rFonts w:ascii="Symbol" w:hAnsi="Symbol" w:hint="default"/>
      </w:rPr>
    </w:lvl>
    <w:lvl w:ilvl="1" w:tplc="95ECF946">
      <w:start w:val="1"/>
      <w:numFmt w:val="bullet"/>
      <w:lvlText w:val="o"/>
      <w:lvlJc w:val="left"/>
      <w:pPr>
        <w:ind w:left="1440" w:hanging="360"/>
      </w:pPr>
      <w:rPr>
        <w:rFonts w:ascii="Courier New" w:hAnsi="Courier New" w:hint="default"/>
      </w:rPr>
    </w:lvl>
    <w:lvl w:ilvl="2" w:tplc="AB92A512">
      <w:start w:val="1"/>
      <w:numFmt w:val="bullet"/>
      <w:lvlText w:val=""/>
      <w:lvlJc w:val="left"/>
      <w:pPr>
        <w:ind w:left="2160" w:hanging="360"/>
      </w:pPr>
      <w:rPr>
        <w:rFonts w:ascii="Wingdings" w:hAnsi="Wingdings" w:hint="default"/>
      </w:rPr>
    </w:lvl>
    <w:lvl w:ilvl="3" w:tplc="2FD66F46">
      <w:start w:val="1"/>
      <w:numFmt w:val="bullet"/>
      <w:lvlText w:val=""/>
      <w:lvlJc w:val="left"/>
      <w:pPr>
        <w:ind w:left="2880" w:hanging="360"/>
      </w:pPr>
      <w:rPr>
        <w:rFonts w:ascii="Symbol" w:hAnsi="Symbol" w:hint="default"/>
      </w:rPr>
    </w:lvl>
    <w:lvl w:ilvl="4" w:tplc="496C0784">
      <w:start w:val="1"/>
      <w:numFmt w:val="bullet"/>
      <w:lvlText w:val="o"/>
      <w:lvlJc w:val="left"/>
      <w:pPr>
        <w:ind w:left="3600" w:hanging="360"/>
      </w:pPr>
      <w:rPr>
        <w:rFonts w:ascii="Courier New" w:hAnsi="Courier New" w:hint="default"/>
      </w:rPr>
    </w:lvl>
    <w:lvl w:ilvl="5" w:tplc="A4A255FE">
      <w:start w:val="1"/>
      <w:numFmt w:val="bullet"/>
      <w:lvlText w:val=""/>
      <w:lvlJc w:val="left"/>
      <w:pPr>
        <w:ind w:left="4320" w:hanging="360"/>
      </w:pPr>
      <w:rPr>
        <w:rFonts w:ascii="Wingdings" w:hAnsi="Wingdings" w:hint="default"/>
      </w:rPr>
    </w:lvl>
    <w:lvl w:ilvl="6" w:tplc="47B2D548">
      <w:start w:val="1"/>
      <w:numFmt w:val="bullet"/>
      <w:lvlText w:val=""/>
      <w:lvlJc w:val="left"/>
      <w:pPr>
        <w:ind w:left="5040" w:hanging="360"/>
      </w:pPr>
      <w:rPr>
        <w:rFonts w:ascii="Symbol" w:hAnsi="Symbol" w:hint="default"/>
      </w:rPr>
    </w:lvl>
    <w:lvl w:ilvl="7" w:tplc="B9F4715C">
      <w:start w:val="1"/>
      <w:numFmt w:val="bullet"/>
      <w:lvlText w:val="o"/>
      <w:lvlJc w:val="left"/>
      <w:pPr>
        <w:ind w:left="5760" w:hanging="360"/>
      </w:pPr>
      <w:rPr>
        <w:rFonts w:ascii="Courier New" w:hAnsi="Courier New" w:hint="default"/>
      </w:rPr>
    </w:lvl>
    <w:lvl w:ilvl="8" w:tplc="756657EC">
      <w:start w:val="1"/>
      <w:numFmt w:val="bullet"/>
      <w:lvlText w:val=""/>
      <w:lvlJc w:val="left"/>
      <w:pPr>
        <w:ind w:left="6480" w:hanging="360"/>
      </w:pPr>
      <w:rPr>
        <w:rFonts w:ascii="Wingdings" w:hAnsi="Wingdings" w:hint="default"/>
      </w:rPr>
    </w:lvl>
  </w:abstractNum>
  <w:abstractNum w:abstractNumId="5" w15:restartNumberingAfterBreak="0">
    <w:nsid w:val="401CF6A2"/>
    <w:multiLevelType w:val="hybridMultilevel"/>
    <w:tmpl w:val="FAE01EBE"/>
    <w:lvl w:ilvl="0" w:tplc="D6A40348">
      <w:start w:val="1"/>
      <w:numFmt w:val="bullet"/>
      <w:lvlText w:val=""/>
      <w:lvlJc w:val="left"/>
      <w:pPr>
        <w:ind w:left="720" w:hanging="360"/>
      </w:pPr>
      <w:rPr>
        <w:rFonts w:ascii="Symbol" w:hAnsi="Symbol" w:hint="default"/>
      </w:rPr>
    </w:lvl>
    <w:lvl w:ilvl="1" w:tplc="48045148">
      <w:start w:val="1"/>
      <w:numFmt w:val="bullet"/>
      <w:lvlText w:val="o"/>
      <w:lvlJc w:val="left"/>
      <w:pPr>
        <w:ind w:left="1440" w:hanging="360"/>
      </w:pPr>
      <w:rPr>
        <w:rFonts w:ascii="Courier New" w:hAnsi="Courier New" w:hint="default"/>
      </w:rPr>
    </w:lvl>
    <w:lvl w:ilvl="2" w:tplc="C60EC1D2">
      <w:start w:val="1"/>
      <w:numFmt w:val="bullet"/>
      <w:lvlText w:val=""/>
      <w:lvlJc w:val="left"/>
      <w:pPr>
        <w:ind w:left="2160" w:hanging="360"/>
      </w:pPr>
      <w:rPr>
        <w:rFonts w:ascii="Wingdings" w:hAnsi="Wingdings" w:hint="default"/>
      </w:rPr>
    </w:lvl>
    <w:lvl w:ilvl="3" w:tplc="40AEBE2E">
      <w:start w:val="1"/>
      <w:numFmt w:val="bullet"/>
      <w:lvlText w:val=""/>
      <w:lvlJc w:val="left"/>
      <w:pPr>
        <w:ind w:left="2880" w:hanging="360"/>
      </w:pPr>
      <w:rPr>
        <w:rFonts w:ascii="Symbol" w:hAnsi="Symbol" w:hint="default"/>
      </w:rPr>
    </w:lvl>
    <w:lvl w:ilvl="4" w:tplc="8E9439CA">
      <w:start w:val="1"/>
      <w:numFmt w:val="bullet"/>
      <w:lvlText w:val="o"/>
      <w:lvlJc w:val="left"/>
      <w:pPr>
        <w:ind w:left="3600" w:hanging="360"/>
      </w:pPr>
      <w:rPr>
        <w:rFonts w:ascii="Courier New" w:hAnsi="Courier New" w:hint="default"/>
      </w:rPr>
    </w:lvl>
    <w:lvl w:ilvl="5" w:tplc="823CB540">
      <w:start w:val="1"/>
      <w:numFmt w:val="bullet"/>
      <w:lvlText w:val=""/>
      <w:lvlJc w:val="left"/>
      <w:pPr>
        <w:ind w:left="4320" w:hanging="360"/>
      </w:pPr>
      <w:rPr>
        <w:rFonts w:ascii="Wingdings" w:hAnsi="Wingdings" w:hint="default"/>
      </w:rPr>
    </w:lvl>
    <w:lvl w:ilvl="6" w:tplc="E042DA5A">
      <w:start w:val="1"/>
      <w:numFmt w:val="bullet"/>
      <w:lvlText w:val=""/>
      <w:lvlJc w:val="left"/>
      <w:pPr>
        <w:ind w:left="5040" w:hanging="360"/>
      </w:pPr>
      <w:rPr>
        <w:rFonts w:ascii="Symbol" w:hAnsi="Symbol" w:hint="default"/>
      </w:rPr>
    </w:lvl>
    <w:lvl w:ilvl="7" w:tplc="6A1064DE">
      <w:start w:val="1"/>
      <w:numFmt w:val="bullet"/>
      <w:lvlText w:val="o"/>
      <w:lvlJc w:val="left"/>
      <w:pPr>
        <w:ind w:left="5760" w:hanging="360"/>
      </w:pPr>
      <w:rPr>
        <w:rFonts w:ascii="Courier New" w:hAnsi="Courier New" w:hint="default"/>
      </w:rPr>
    </w:lvl>
    <w:lvl w:ilvl="8" w:tplc="2DCA0CE6">
      <w:start w:val="1"/>
      <w:numFmt w:val="bullet"/>
      <w:lvlText w:val=""/>
      <w:lvlJc w:val="left"/>
      <w:pPr>
        <w:ind w:left="6480" w:hanging="360"/>
      </w:pPr>
      <w:rPr>
        <w:rFonts w:ascii="Wingdings" w:hAnsi="Wingdings" w:hint="default"/>
      </w:rPr>
    </w:lvl>
  </w:abstractNum>
  <w:abstractNum w:abstractNumId="6" w15:restartNumberingAfterBreak="0">
    <w:nsid w:val="429BD6B0"/>
    <w:multiLevelType w:val="hybridMultilevel"/>
    <w:tmpl w:val="A2FE7F86"/>
    <w:lvl w:ilvl="0" w:tplc="C05E7E04">
      <w:start w:val="1"/>
      <w:numFmt w:val="bullet"/>
      <w:lvlText w:val=""/>
      <w:lvlJc w:val="left"/>
      <w:pPr>
        <w:ind w:left="720" w:hanging="360"/>
      </w:pPr>
      <w:rPr>
        <w:rFonts w:ascii="Symbol" w:hAnsi="Symbol" w:hint="default"/>
      </w:rPr>
    </w:lvl>
    <w:lvl w:ilvl="1" w:tplc="F9D2AC96">
      <w:start w:val="1"/>
      <w:numFmt w:val="bullet"/>
      <w:lvlText w:val="o"/>
      <w:lvlJc w:val="left"/>
      <w:pPr>
        <w:ind w:left="1440" w:hanging="360"/>
      </w:pPr>
      <w:rPr>
        <w:rFonts w:ascii="Courier New" w:hAnsi="Courier New" w:hint="default"/>
      </w:rPr>
    </w:lvl>
    <w:lvl w:ilvl="2" w:tplc="A78ACA38">
      <w:start w:val="1"/>
      <w:numFmt w:val="bullet"/>
      <w:lvlText w:val=""/>
      <w:lvlJc w:val="left"/>
      <w:pPr>
        <w:ind w:left="2160" w:hanging="360"/>
      </w:pPr>
      <w:rPr>
        <w:rFonts w:ascii="Wingdings" w:hAnsi="Wingdings" w:hint="default"/>
      </w:rPr>
    </w:lvl>
    <w:lvl w:ilvl="3" w:tplc="5FFE01AC">
      <w:start w:val="1"/>
      <w:numFmt w:val="bullet"/>
      <w:lvlText w:val=""/>
      <w:lvlJc w:val="left"/>
      <w:pPr>
        <w:ind w:left="2880" w:hanging="360"/>
      </w:pPr>
      <w:rPr>
        <w:rFonts w:ascii="Symbol" w:hAnsi="Symbol" w:hint="default"/>
      </w:rPr>
    </w:lvl>
    <w:lvl w:ilvl="4" w:tplc="7D300388">
      <w:start w:val="1"/>
      <w:numFmt w:val="bullet"/>
      <w:lvlText w:val="o"/>
      <w:lvlJc w:val="left"/>
      <w:pPr>
        <w:ind w:left="3600" w:hanging="360"/>
      </w:pPr>
      <w:rPr>
        <w:rFonts w:ascii="Courier New" w:hAnsi="Courier New" w:hint="default"/>
      </w:rPr>
    </w:lvl>
    <w:lvl w:ilvl="5" w:tplc="DCECD95C">
      <w:start w:val="1"/>
      <w:numFmt w:val="bullet"/>
      <w:lvlText w:val=""/>
      <w:lvlJc w:val="left"/>
      <w:pPr>
        <w:ind w:left="4320" w:hanging="360"/>
      </w:pPr>
      <w:rPr>
        <w:rFonts w:ascii="Wingdings" w:hAnsi="Wingdings" w:hint="default"/>
      </w:rPr>
    </w:lvl>
    <w:lvl w:ilvl="6" w:tplc="4E2C738C">
      <w:start w:val="1"/>
      <w:numFmt w:val="bullet"/>
      <w:lvlText w:val=""/>
      <w:lvlJc w:val="left"/>
      <w:pPr>
        <w:ind w:left="5040" w:hanging="360"/>
      </w:pPr>
      <w:rPr>
        <w:rFonts w:ascii="Symbol" w:hAnsi="Symbol" w:hint="default"/>
      </w:rPr>
    </w:lvl>
    <w:lvl w:ilvl="7" w:tplc="395C0490">
      <w:start w:val="1"/>
      <w:numFmt w:val="bullet"/>
      <w:lvlText w:val="o"/>
      <w:lvlJc w:val="left"/>
      <w:pPr>
        <w:ind w:left="5760" w:hanging="360"/>
      </w:pPr>
      <w:rPr>
        <w:rFonts w:ascii="Courier New" w:hAnsi="Courier New" w:hint="default"/>
      </w:rPr>
    </w:lvl>
    <w:lvl w:ilvl="8" w:tplc="486EF242">
      <w:start w:val="1"/>
      <w:numFmt w:val="bullet"/>
      <w:lvlText w:val=""/>
      <w:lvlJc w:val="left"/>
      <w:pPr>
        <w:ind w:left="6480" w:hanging="360"/>
      </w:pPr>
      <w:rPr>
        <w:rFonts w:ascii="Wingdings" w:hAnsi="Wingdings" w:hint="default"/>
      </w:rPr>
    </w:lvl>
  </w:abstractNum>
  <w:abstractNum w:abstractNumId="7" w15:restartNumberingAfterBreak="0">
    <w:nsid w:val="47DA2C6C"/>
    <w:multiLevelType w:val="hybridMultilevel"/>
    <w:tmpl w:val="80DCE30E"/>
    <w:lvl w:ilvl="0" w:tplc="1F4E50A0">
      <w:numFmt w:val="bullet"/>
      <w:lvlText w:val="-"/>
      <w:lvlJc w:val="left"/>
      <w:pPr>
        <w:ind w:left="720" w:hanging="360"/>
      </w:pPr>
      <w:rPr>
        <w:rFonts w:ascii="General Sans" w:eastAsia="General Sans" w:hAnsi="General Sans" w:cs="General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85F2EC"/>
    <w:multiLevelType w:val="hybridMultilevel"/>
    <w:tmpl w:val="FFFFFFFF"/>
    <w:lvl w:ilvl="0" w:tplc="8B38618A">
      <w:start w:val="1"/>
      <w:numFmt w:val="decimal"/>
      <w:lvlText w:val="%1."/>
      <w:lvlJc w:val="left"/>
      <w:pPr>
        <w:ind w:left="720" w:hanging="360"/>
      </w:pPr>
    </w:lvl>
    <w:lvl w:ilvl="1" w:tplc="5F722CC4">
      <w:start w:val="1"/>
      <w:numFmt w:val="lowerLetter"/>
      <w:lvlText w:val="%2."/>
      <w:lvlJc w:val="left"/>
      <w:pPr>
        <w:ind w:left="1440" w:hanging="360"/>
      </w:pPr>
    </w:lvl>
    <w:lvl w:ilvl="2" w:tplc="B8F416AE">
      <w:start w:val="1"/>
      <w:numFmt w:val="lowerRoman"/>
      <w:lvlText w:val="%3."/>
      <w:lvlJc w:val="right"/>
      <w:pPr>
        <w:ind w:left="2160" w:hanging="180"/>
      </w:pPr>
    </w:lvl>
    <w:lvl w:ilvl="3" w:tplc="63341EC2">
      <w:start w:val="1"/>
      <w:numFmt w:val="decimal"/>
      <w:lvlText w:val="%4."/>
      <w:lvlJc w:val="left"/>
      <w:pPr>
        <w:ind w:left="2880" w:hanging="360"/>
      </w:pPr>
    </w:lvl>
    <w:lvl w:ilvl="4" w:tplc="59BAB7A4">
      <w:start w:val="1"/>
      <w:numFmt w:val="lowerLetter"/>
      <w:lvlText w:val="%5."/>
      <w:lvlJc w:val="left"/>
      <w:pPr>
        <w:ind w:left="3600" w:hanging="360"/>
      </w:pPr>
    </w:lvl>
    <w:lvl w:ilvl="5" w:tplc="BE3696B2">
      <w:start w:val="1"/>
      <w:numFmt w:val="lowerRoman"/>
      <w:lvlText w:val="%6."/>
      <w:lvlJc w:val="right"/>
      <w:pPr>
        <w:ind w:left="4320" w:hanging="180"/>
      </w:pPr>
    </w:lvl>
    <w:lvl w:ilvl="6" w:tplc="927AC4C4">
      <w:start w:val="1"/>
      <w:numFmt w:val="decimal"/>
      <w:lvlText w:val="%7."/>
      <w:lvlJc w:val="left"/>
      <w:pPr>
        <w:ind w:left="5040" w:hanging="360"/>
      </w:pPr>
    </w:lvl>
    <w:lvl w:ilvl="7" w:tplc="45BE1E28">
      <w:start w:val="1"/>
      <w:numFmt w:val="lowerLetter"/>
      <w:lvlText w:val="%8."/>
      <w:lvlJc w:val="left"/>
      <w:pPr>
        <w:ind w:left="5760" w:hanging="360"/>
      </w:pPr>
    </w:lvl>
    <w:lvl w:ilvl="8" w:tplc="3EA0DA8C">
      <w:start w:val="1"/>
      <w:numFmt w:val="lowerRoman"/>
      <w:lvlText w:val="%9."/>
      <w:lvlJc w:val="right"/>
      <w:pPr>
        <w:ind w:left="6480" w:hanging="180"/>
      </w:pPr>
    </w:lvl>
  </w:abstractNum>
  <w:abstractNum w:abstractNumId="9" w15:restartNumberingAfterBreak="0">
    <w:nsid w:val="79699896"/>
    <w:multiLevelType w:val="hybridMultilevel"/>
    <w:tmpl w:val="9DD6A9B0"/>
    <w:lvl w:ilvl="0" w:tplc="46F82558">
      <w:start w:val="1"/>
      <w:numFmt w:val="bullet"/>
      <w:lvlText w:val=""/>
      <w:lvlJc w:val="left"/>
      <w:pPr>
        <w:ind w:left="720" w:hanging="360"/>
      </w:pPr>
      <w:rPr>
        <w:rFonts w:ascii="Symbol" w:hAnsi="Symbol" w:hint="default"/>
      </w:rPr>
    </w:lvl>
    <w:lvl w:ilvl="1" w:tplc="037CEC92">
      <w:start w:val="1"/>
      <w:numFmt w:val="bullet"/>
      <w:lvlText w:val="o"/>
      <w:lvlJc w:val="left"/>
      <w:pPr>
        <w:ind w:left="1440" w:hanging="360"/>
      </w:pPr>
      <w:rPr>
        <w:rFonts w:ascii="Courier New" w:hAnsi="Courier New" w:hint="default"/>
      </w:rPr>
    </w:lvl>
    <w:lvl w:ilvl="2" w:tplc="5716636E">
      <w:start w:val="1"/>
      <w:numFmt w:val="bullet"/>
      <w:lvlText w:val=""/>
      <w:lvlJc w:val="left"/>
      <w:pPr>
        <w:ind w:left="2160" w:hanging="360"/>
      </w:pPr>
      <w:rPr>
        <w:rFonts w:ascii="Wingdings" w:hAnsi="Wingdings" w:hint="default"/>
      </w:rPr>
    </w:lvl>
    <w:lvl w:ilvl="3" w:tplc="021E9356">
      <w:start w:val="1"/>
      <w:numFmt w:val="bullet"/>
      <w:lvlText w:val=""/>
      <w:lvlJc w:val="left"/>
      <w:pPr>
        <w:ind w:left="2880" w:hanging="360"/>
      </w:pPr>
      <w:rPr>
        <w:rFonts w:ascii="Symbol" w:hAnsi="Symbol" w:hint="default"/>
      </w:rPr>
    </w:lvl>
    <w:lvl w:ilvl="4" w:tplc="BDB2F582">
      <w:start w:val="1"/>
      <w:numFmt w:val="bullet"/>
      <w:lvlText w:val="o"/>
      <w:lvlJc w:val="left"/>
      <w:pPr>
        <w:ind w:left="3600" w:hanging="360"/>
      </w:pPr>
      <w:rPr>
        <w:rFonts w:ascii="Courier New" w:hAnsi="Courier New" w:hint="default"/>
      </w:rPr>
    </w:lvl>
    <w:lvl w:ilvl="5" w:tplc="1EB42516">
      <w:start w:val="1"/>
      <w:numFmt w:val="bullet"/>
      <w:lvlText w:val=""/>
      <w:lvlJc w:val="left"/>
      <w:pPr>
        <w:ind w:left="4320" w:hanging="360"/>
      </w:pPr>
      <w:rPr>
        <w:rFonts w:ascii="Wingdings" w:hAnsi="Wingdings" w:hint="default"/>
      </w:rPr>
    </w:lvl>
    <w:lvl w:ilvl="6" w:tplc="2D0A1FD2">
      <w:start w:val="1"/>
      <w:numFmt w:val="bullet"/>
      <w:lvlText w:val=""/>
      <w:lvlJc w:val="left"/>
      <w:pPr>
        <w:ind w:left="5040" w:hanging="360"/>
      </w:pPr>
      <w:rPr>
        <w:rFonts w:ascii="Symbol" w:hAnsi="Symbol" w:hint="default"/>
      </w:rPr>
    </w:lvl>
    <w:lvl w:ilvl="7" w:tplc="FC9A3E4A">
      <w:start w:val="1"/>
      <w:numFmt w:val="bullet"/>
      <w:lvlText w:val="o"/>
      <w:lvlJc w:val="left"/>
      <w:pPr>
        <w:ind w:left="5760" w:hanging="360"/>
      </w:pPr>
      <w:rPr>
        <w:rFonts w:ascii="Courier New" w:hAnsi="Courier New" w:hint="default"/>
      </w:rPr>
    </w:lvl>
    <w:lvl w:ilvl="8" w:tplc="13644FCC">
      <w:start w:val="1"/>
      <w:numFmt w:val="bullet"/>
      <w:lvlText w:val=""/>
      <w:lvlJc w:val="left"/>
      <w:pPr>
        <w:ind w:left="6480" w:hanging="360"/>
      </w:pPr>
      <w:rPr>
        <w:rFonts w:ascii="Wingdings" w:hAnsi="Wingdings" w:hint="default"/>
      </w:rPr>
    </w:lvl>
  </w:abstractNum>
  <w:abstractNum w:abstractNumId="10" w15:restartNumberingAfterBreak="0">
    <w:nsid w:val="7CB397E6"/>
    <w:multiLevelType w:val="hybridMultilevel"/>
    <w:tmpl w:val="6D083D64"/>
    <w:lvl w:ilvl="0" w:tplc="A6AE1454">
      <w:start w:val="1"/>
      <w:numFmt w:val="bullet"/>
      <w:lvlText w:val=""/>
      <w:lvlJc w:val="left"/>
      <w:pPr>
        <w:ind w:left="720" w:hanging="360"/>
      </w:pPr>
      <w:rPr>
        <w:rFonts w:ascii="Symbol" w:hAnsi="Symbol" w:hint="default"/>
      </w:rPr>
    </w:lvl>
    <w:lvl w:ilvl="1" w:tplc="419C7790">
      <w:start w:val="1"/>
      <w:numFmt w:val="bullet"/>
      <w:lvlText w:val="o"/>
      <w:lvlJc w:val="left"/>
      <w:pPr>
        <w:ind w:left="1440" w:hanging="360"/>
      </w:pPr>
      <w:rPr>
        <w:rFonts w:ascii="Courier New" w:hAnsi="Courier New" w:hint="default"/>
      </w:rPr>
    </w:lvl>
    <w:lvl w:ilvl="2" w:tplc="3EAA51C0">
      <w:start w:val="1"/>
      <w:numFmt w:val="bullet"/>
      <w:lvlText w:val=""/>
      <w:lvlJc w:val="left"/>
      <w:pPr>
        <w:ind w:left="2160" w:hanging="360"/>
      </w:pPr>
      <w:rPr>
        <w:rFonts w:ascii="Wingdings" w:hAnsi="Wingdings" w:hint="default"/>
      </w:rPr>
    </w:lvl>
    <w:lvl w:ilvl="3" w:tplc="B6D816B0">
      <w:start w:val="1"/>
      <w:numFmt w:val="bullet"/>
      <w:lvlText w:val=""/>
      <w:lvlJc w:val="left"/>
      <w:pPr>
        <w:ind w:left="2880" w:hanging="360"/>
      </w:pPr>
      <w:rPr>
        <w:rFonts w:ascii="Symbol" w:hAnsi="Symbol" w:hint="default"/>
      </w:rPr>
    </w:lvl>
    <w:lvl w:ilvl="4" w:tplc="C3F049BE">
      <w:start w:val="1"/>
      <w:numFmt w:val="bullet"/>
      <w:lvlText w:val="o"/>
      <w:lvlJc w:val="left"/>
      <w:pPr>
        <w:ind w:left="3600" w:hanging="360"/>
      </w:pPr>
      <w:rPr>
        <w:rFonts w:ascii="Courier New" w:hAnsi="Courier New" w:hint="default"/>
      </w:rPr>
    </w:lvl>
    <w:lvl w:ilvl="5" w:tplc="62027B5C">
      <w:start w:val="1"/>
      <w:numFmt w:val="bullet"/>
      <w:lvlText w:val=""/>
      <w:lvlJc w:val="left"/>
      <w:pPr>
        <w:ind w:left="4320" w:hanging="360"/>
      </w:pPr>
      <w:rPr>
        <w:rFonts w:ascii="Wingdings" w:hAnsi="Wingdings" w:hint="default"/>
      </w:rPr>
    </w:lvl>
    <w:lvl w:ilvl="6" w:tplc="0234EFB2">
      <w:start w:val="1"/>
      <w:numFmt w:val="bullet"/>
      <w:lvlText w:val=""/>
      <w:lvlJc w:val="left"/>
      <w:pPr>
        <w:ind w:left="5040" w:hanging="360"/>
      </w:pPr>
      <w:rPr>
        <w:rFonts w:ascii="Symbol" w:hAnsi="Symbol" w:hint="default"/>
      </w:rPr>
    </w:lvl>
    <w:lvl w:ilvl="7" w:tplc="226C00DC">
      <w:start w:val="1"/>
      <w:numFmt w:val="bullet"/>
      <w:lvlText w:val="o"/>
      <w:lvlJc w:val="left"/>
      <w:pPr>
        <w:ind w:left="5760" w:hanging="360"/>
      </w:pPr>
      <w:rPr>
        <w:rFonts w:ascii="Courier New" w:hAnsi="Courier New" w:hint="default"/>
      </w:rPr>
    </w:lvl>
    <w:lvl w:ilvl="8" w:tplc="744CFFA0">
      <w:start w:val="1"/>
      <w:numFmt w:val="bullet"/>
      <w:lvlText w:val=""/>
      <w:lvlJc w:val="left"/>
      <w:pPr>
        <w:ind w:left="6480" w:hanging="360"/>
      </w:pPr>
      <w:rPr>
        <w:rFonts w:ascii="Wingdings" w:hAnsi="Wingdings" w:hint="default"/>
      </w:rPr>
    </w:lvl>
  </w:abstractNum>
  <w:num w:numId="1" w16cid:durableId="945767524">
    <w:abstractNumId w:val="5"/>
  </w:num>
  <w:num w:numId="2" w16cid:durableId="1681615121">
    <w:abstractNumId w:val="4"/>
  </w:num>
  <w:num w:numId="3" w16cid:durableId="1549491042">
    <w:abstractNumId w:val="10"/>
  </w:num>
  <w:num w:numId="4" w16cid:durableId="1957758169">
    <w:abstractNumId w:val="9"/>
  </w:num>
  <w:num w:numId="5" w16cid:durableId="316571462">
    <w:abstractNumId w:val="3"/>
  </w:num>
  <w:num w:numId="6" w16cid:durableId="1958829319">
    <w:abstractNumId w:val="7"/>
  </w:num>
  <w:num w:numId="7" w16cid:durableId="762263226">
    <w:abstractNumId w:val="6"/>
  </w:num>
  <w:num w:numId="8" w16cid:durableId="1299070462">
    <w:abstractNumId w:val="2"/>
  </w:num>
  <w:num w:numId="9" w16cid:durableId="25329657">
    <w:abstractNumId w:val="1"/>
  </w:num>
  <w:num w:numId="10" w16cid:durableId="2042316853">
    <w:abstractNumId w:val="0"/>
  </w:num>
  <w:num w:numId="11" w16cid:durableId="983046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214736"/>
    <w:rsid w:val="000C75D0"/>
    <w:rsid w:val="000F1CD7"/>
    <w:rsid w:val="00172470"/>
    <w:rsid w:val="001749B3"/>
    <w:rsid w:val="001C5097"/>
    <w:rsid w:val="00255C1C"/>
    <w:rsid w:val="0027077A"/>
    <w:rsid w:val="002A0B86"/>
    <w:rsid w:val="003B14C8"/>
    <w:rsid w:val="00421748"/>
    <w:rsid w:val="00430D96"/>
    <w:rsid w:val="004856AC"/>
    <w:rsid w:val="005B66C0"/>
    <w:rsid w:val="00644F86"/>
    <w:rsid w:val="00645A23"/>
    <w:rsid w:val="00645D39"/>
    <w:rsid w:val="006657BB"/>
    <w:rsid w:val="006B2F45"/>
    <w:rsid w:val="00762AA0"/>
    <w:rsid w:val="008325DD"/>
    <w:rsid w:val="008405D8"/>
    <w:rsid w:val="00853714"/>
    <w:rsid w:val="00856CD9"/>
    <w:rsid w:val="008A2968"/>
    <w:rsid w:val="008D1F0D"/>
    <w:rsid w:val="008F402F"/>
    <w:rsid w:val="00937D5E"/>
    <w:rsid w:val="00995BBA"/>
    <w:rsid w:val="009A1D7C"/>
    <w:rsid w:val="00B20D83"/>
    <w:rsid w:val="00B3112C"/>
    <w:rsid w:val="00B96B7E"/>
    <w:rsid w:val="00BB2CFB"/>
    <w:rsid w:val="00C37D2B"/>
    <w:rsid w:val="00C936AA"/>
    <w:rsid w:val="00CC3A14"/>
    <w:rsid w:val="00D22603"/>
    <w:rsid w:val="00D40A06"/>
    <w:rsid w:val="00D55337"/>
    <w:rsid w:val="00DD0111"/>
    <w:rsid w:val="00DD3CB5"/>
    <w:rsid w:val="00E31CD0"/>
    <w:rsid w:val="00E454CF"/>
    <w:rsid w:val="01C6BC60"/>
    <w:rsid w:val="01E289BA"/>
    <w:rsid w:val="02E77257"/>
    <w:rsid w:val="03EE2AFC"/>
    <w:rsid w:val="046E7F7B"/>
    <w:rsid w:val="04FF1C69"/>
    <w:rsid w:val="05DD5309"/>
    <w:rsid w:val="0A72865C"/>
    <w:rsid w:val="0B2DB66A"/>
    <w:rsid w:val="0BA0320A"/>
    <w:rsid w:val="0D29CCC7"/>
    <w:rsid w:val="0D9900A1"/>
    <w:rsid w:val="0E13C6CE"/>
    <w:rsid w:val="0E8E0DBF"/>
    <w:rsid w:val="1273C0B0"/>
    <w:rsid w:val="13B71059"/>
    <w:rsid w:val="13FBA03E"/>
    <w:rsid w:val="145DBF26"/>
    <w:rsid w:val="14FF25B0"/>
    <w:rsid w:val="155BD995"/>
    <w:rsid w:val="160444E2"/>
    <w:rsid w:val="168389C9"/>
    <w:rsid w:val="1921B457"/>
    <w:rsid w:val="19F58EAB"/>
    <w:rsid w:val="1AAD5421"/>
    <w:rsid w:val="1AC3B7F0"/>
    <w:rsid w:val="1F6C7C20"/>
    <w:rsid w:val="1FD77A76"/>
    <w:rsid w:val="21B54296"/>
    <w:rsid w:val="21BE3A5A"/>
    <w:rsid w:val="23BBBF1D"/>
    <w:rsid w:val="24220A09"/>
    <w:rsid w:val="248C4922"/>
    <w:rsid w:val="25794567"/>
    <w:rsid w:val="26A3D2F5"/>
    <w:rsid w:val="28860077"/>
    <w:rsid w:val="291C3B14"/>
    <w:rsid w:val="293FC29F"/>
    <w:rsid w:val="295A333F"/>
    <w:rsid w:val="29B7365C"/>
    <w:rsid w:val="2A1DD3C1"/>
    <w:rsid w:val="2B51B2C4"/>
    <w:rsid w:val="2E0C0653"/>
    <w:rsid w:val="2EA8FDE0"/>
    <w:rsid w:val="30D87614"/>
    <w:rsid w:val="313A46BF"/>
    <w:rsid w:val="32EFBE0C"/>
    <w:rsid w:val="32F0B18C"/>
    <w:rsid w:val="33553149"/>
    <w:rsid w:val="3385231E"/>
    <w:rsid w:val="34C09DE8"/>
    <w:rsid w:val="35939E61"/>
    <w:rsid w:val="362DF7D2"/>
    <w:rsid w:val="36717D32"/>
    <w:rsid w:val="36BC0D0D"/>
    <w:rsid w:val="399954F0"/>
    <w:rsid w:val="399D2E11"/>
    <w:rsid w:val="39EAAEEA"/>
    <w:rsid w:val="3A3D8A48"/>
    <w:rsid w:val="3B5BF5BD"/>
    <w:rsid w:val="3C1B0C18"/>
    <w:rsid w:val="3CDDF1E7"/>
    <w:rsid w:val="3DE27D0D"/>
    <w:rsid w:val="40F8A5D6"/>
    <w:rsid w:val="419D7E7C"/>
    <w:rsid w:val="43483FD1"/>
    <w:rsid w:val="441A6139"/>
    <w:rsid w:val="448CDDCF"/>
    <w:rsid w:val="44D57DB8"/>
    <w:rsid w:val="44EA7283"/>
    <w:rsid w:val="45214736"/>
    <w:rsid w:val="49617C33"/>
    <w:rsid w:val="496334C0"/>
    <w:rsid w:val="4AEFB7BD"/>
    <w:rsid w:val="4BDA28DC"/>
    <w:rsid w:val="4C586B32"/>
    <w:rsid w:val="4D2B0031"/>
    <w:rsid w:val="4E0B2CBE"/>
    <w:rsid w:val="50BD0AFF"/>
    <w:rsid w:val="54679F71"/>
    <w:rsid w:val="5707BE97"/>
    <w:rsid w:val="57120B2A"/>
    <w:rsid w:val="57440404"/>
    <w:rsid w:val="5750F0E7"/>
    <w:rsid w:val="58F3DAE2"/>
    <w:rsid w:val="598B69FA"/>
    <w:rsid w:val="59A28F56"/>
    <w:rsid w:val="5A1AB396"/>
    <w:rsid w:val="5A1D0706"/>
    <w:rsid w:val="5A2B75DE"/>
    <w:rsid w:val="5A334F4B"/>
    <w:rsid w:val="5A6E9503"/>
    <w:rsid w:val="5CC2C1E5"/>
    <w:rsid w:val="5E32984E"/>
    <w:rsid w:val="5E5E69CF"/>
    <w:rsid w:val="5EEC7745"/>
    <w:rsid w:val="5F0FE6A4"/>
    <w:rsid w:val="5FCF6C7D"/>
    <w:rsid w:val="5FEA36D7"/>
    <w:rsid w:val="601F0750"/>
    <w:rsid w:val="602AE54A"/>
    <w:rsid w:val="61482636"/>
    <w:rsid w:val="61D585F7"/>
    <w:rsid w:val="62C51852"/>
    <w:rsid w:val="6657C693"/>
    <w:rsid w:val="676B0C9B"/>
    <w:rsid w:val="68213250"/>
    <w:rsid w:val="69A908FA"/>
    <w:rsid w:val="69F61A9F"/>
    <w:rsid w:val="6CA74E8D"/>
    <w:rsid w:val="6DFE2514"/>
    <w:rsid w:val="6F8B1F6C"/>
    <w:rsid w:val="704E060B"/>
    <w:rsid w:val="705EA4C3"/>
    <w:rsid w:val="71379635"/>
    <w:rsid w:val="717DACF2"/>
    <w:rsid w:val="721A34F2"/>
    <w:rsid w:val="73780AD4"/>
    <w:rsid w:val="745661E1"/>
    <w:rsid w:val="74938AB8"/>
    <w:rsid w:val="7494FD97"/>
    <w:rsid w:val="7588EC66"/>
    <w:rsid w:val="7A59289C"/>
    <w:rsid w:val="7B5CCFF6"/>
    <w:rsid w:val="7E710F66"/>
    <w:rsid w:val="7E75241A"/>
    <w:rsid w:val="7F0FF379"/>
    <w:rsid w:val="7F7DB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4736"/>
  <w15:chartTrackingRefBased/>
  <w15:docId w15:val="{75E5D9DA-1D68-4243-9BEC-30A8AE72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3BBBF1D"/>
    <w:pPr>
      <w:ind w:left="720"/>
      <w:contextualSpacing/>
    </w:pPr>
  </w:style>
  <w:style w:type="character" w:styleId="Hyperlink">
    <w:name w:val="Hyperlink"/>
    <w:basedOn w:val="DefaultParagraphFont"/>
    <w:uiPriority w:val="99"/>
    <w:unhideWhenUsed/>
    <w:rsid w:val="01C6BC60"/>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C75D0"/>
    <w:rPr>
      <w:b/>
      <w:bCs/>
    </w:rPr>
  </w:style>
  <w:style w:type="character" w:customStyle="1" w:styleId="CommentSubjectChar">
    <w:name w:val="Comment Subject Char"/>
    <w:basedOn w:val="CommentTextChar"/>
    <w:link w:val="CommentSubject"/>
    <w:uiPriority w:val="99"/>
    <w:semiHidden/>
    <w:rsid w:val="000C75D0"/>
    <w:rPr>
      <w:b/>
      <w:bCs/>
      <w:sz w:val="20"/>
      <w:szCs w:val="20"/>
    </w:rPr>
  </w:style>
  <w:style w:type="character" w:styleId="UnresolvedMention">
    <w:name w:val="Unresolved Mention"/>
    <w:basedOn w:val="DefaultParagraphFont"/>
    <w:uiPriority w:val="99"/>
    <w:semiHidden/>
    <w:unhideWhenUsed/>
    <w:rsid w:val="00E31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admin@belgrade.co.u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erowan\AppData\Local\Microsoft\Olk\Attachments\ooa-70d9b2de-9d7a-4169-8d5b-fe55212add0e\b2f64fb70fa40520854968a67c3729a15367388bd44b53998e3a68fb275a3225\communityadmin@belgrade.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unityadmin@belgrade.co.uk"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www.belgrade.co.uk/privacy-policy" TargetMode="Externa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E187EE2-664F-4203-8744-B8A1E5212777}">
    <t:Anchor>
      <t:Comment id="1347473227"/>
    </t:Anchor>
    <t:History>
      <t:Event id="{9D586C06-CD44-458B-91FA-CE904BAC588E}" time="2025-06-24T09:17:02.726Z">
        <t:Attribution userId="S::jzorenti-nakhid@belgrade.co.uk::c492c568-e0c1-4285-a1f6-95fb7f74a6ca" userProvider="AD" userName="Jay Zorenti-Nakhid"/>
        <t:Anchor>
          <t:Comment id="1347473227"/>
        </t:Anchor>
        <t:Create/>
      </t:Event>
      <t:Event id="{4B8F52BA-A370-40DD-812D-1BD82037258C}" time="2025-06-24T09:17:02.726Z">
        <t:Attribution userId="S::jzorenti-nakhid@belgrade.co.uk::c492c568-e0c1-4285-a1f6-95fb7f74a6ca" userProvider="AD" userName="Jay Zorenti-Nakhid"/>
        <t:Anchor>
          <t:Comment id="1347473227"/>
        </t:Anchor>
        <t:Assign userId="S::CTitcombe@belgrade.co.uk::461db5b9-3f28-4f51-854d-f29a55e4742b" userProvider="AD" userName="Charlotte Titcombe"/>
      </t:Event>
      <t:Event id="{8F4E1DE5-EF02-4A5A-A896-0AA3A1AFC74E}" time="2025-06-24T09:17:02.726Z">
        <t:Attribution userId="S::jzorenti-nakhid@belgrade.co.uk::c492c568-e0c1-4285-a1f6-95fb7f74a6ca" userProvider="AD" userName="Jay Zorenti-Nakhid"/>
        <t:Anchor>
          <t:Comment id="1347473227"/>
        </t:Anchor>
        <t:SetTitle title="@Charlotte Titcombe Need to Book spa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14F7B5C848784B8BD468DA0141B096" ma:contentTypeVersion="15" ma:contentTypeDescription="Create a new document." ma:contentTypeScope="" ma:versionID="d8b56e92f1824e2a6a041c3923079097">
  <xsd:schema xmlns:xsd="http://www.w3.org/2001/XMLSchema" xmlns:xs="http://www.w3.org/2001/XMLSchema" xmlns:p="http://schemas.microsoft.com/office/2006/metadata/properties" xmlns:ns2="a09a05c7-78fe-4784-8ccb-99c604ac5513" xmlns:ns3="1f54926a-7b44-4983-9d66-ac9dec306694" targetNamespace="http://schemas.microsoft.com/office/2006/metadata/properties" ma:root="true" ma:fieldsID="320627eacb07aa988e04e61241c5af3c" ns2:_="" ns3:_="">
    <xsd:import namespace="a09a05c7-78fe-4784-8ccb-99c604ac5513"/>
    <xsd:import namespace="1f54926a-7b44-4983-9d66-ac9dec3066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a05c7-78fe-4784-8ccb-99c604ac5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9378c2e-9cde-40f0-8570-058fa422f46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54926a-7b44-4983-9d66-ac9dec30669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1b6b3a-5790-4d1a-a204-1e32ea6701bd}" ma:internalName="TaxCatchAll" ma:showField="CatchAllData" ma:web="1f54926a-7b44-4983-9d66-ac9dec3066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9a05c7-78fe-4784-8ccb-99c604ac5513">
      <Terms xmlns="http://schemas.microsoft.com/office/infopath/2007/PartnerControls"/>
    </lcf76f155ced4ddcb4097134ff3c332f>
    <TaxCatchAll xmlns="1f54926a-7b44-4983-9d66-ac9dec306694" xsi:nil="true"/>
  </documentManagement>
</p:properties>
</file>

<file path=customXml/itemProps1.xml><?xml version="1.0" encoding="utf-8"?>
<ds:datastoreItem xmlns:ds="http://schemas.openxmlformats.org/officeDocument/2006/customXml" ds:itemID="{08508A0D-1D8F-4DE5-9EAB-7A5030918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a05c7-78fe-4784-8ccb-99c604ac5513"/>
    <ds:schemaRef ds:uri="1f54926a-7b44-4983-9d66-ac9dec306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1ABABF-842C-4E4E-9F47-4E11825197A0}">
  <ds:schemaRefs>
    <ds:schemaRef ds:uri="http://schemas.microsoft.com/sharepoint/v3/contenttype/forms"/>
  </ds:schemaRefs>
</ds:datastoreItem>
</file>

<file path=customXml/itemProps3.xml><?xml version="1.0" encoding="utf-8"?>
<ds:datastoreItem xmlns:ds="http://schemas.openxmlformats.org/officeDocument/2006/customXml" ds:itemID="{199473DA-0A2F-434A-BB0A-A43214A35A4E}">
  <ds:schemaRefs>
    <ds:schemaRef ds:uri="http://schemas.microsoft.com/office/2006/metadata/properties"/>
    <ds:schemaRef ds:uri="http://schemas.microsoft.com/office/infopath/2007/PartnerControls"/>
    <ds:schemaRef ds:uri="a09a05c7-78fe-4784-8ccb-99c604ac5513"/>
    <ds:schemaRef ds:uri="1f54926a-7b44-4983-9d66-ac9dec30669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884</Words>
  <Characters>4725</Characters>
  <Application>Microsoft Office Word</Application>
  <DocSecurity>0</DocSecurity>
  <Lines>138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Links>
    <vt:vector size="12" baseType="variant">
      <vt:variant>
        <vt:i4>1441807</vt:i4>
      </vt:variant>
      <vt:variant>
        <vt:i4>3</vt:i4>
      </vt:variant>
      <vt:variant>
        <vt:i4>0</vt:i4>
      </vt:variant>
      <vt:variant>
        <vt:i4>5</vt:i4>
      </vt:variant>
      <vt:variant>
        <vt:lpwstr>https://www.belgrade.co.uk/privacy-policy</vt:lpwstr>
      </vt:variant>
      <vt:variant>
        <vt:lpwstr/>
      </vt:variant>
      <vt:variant>
        <vt:i4>6553628</vt:i4>
      </vt:variant>
      <vt:variant>
        <vt:i4>0</vt:i4>
      </vt:variant>
      <vt:variant>
        <vt:i4>0</vt:i4>
      </vt:variant>
      <vt:variant>
        <vt:i4>5</vt:i4>
      </vt:variant>
      <vt:variant>
        <vt:lpwstr>mailto:communityadmin@belgrade.co.uk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Titcombe</dc:creator>
  <cp:keywords/>
  <dc:description/>
  <cp:lastModifiedBy>Emma Rowan</cp:lastModifiedBy>
  <cp:revision>2</cp:revision>
  <dcterms:created xsi:type="dcterms:W3CDTF">2026-07-01T13:09:00Z</dcterms:created>
  <dcterms:modified xsi:type="dcterms:W3CDTF">2026-07-01T13:09:00Z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0x0101006814F7B5C848784B8BD468DA0141B096</vt:lpwstr>
  </property>
  <property fmtid="{D5CDD505-2E9C-101B-9397-08002B2CF9AE}" pid="3" name="MediaServiceImageTags">
    <vt:lpwstr/>
  </property>
</Properties>
</file>